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1BA918" w14:textId="77777777" w:rsidR="000A30A1" w:rsidRPr="00D96E68" w:rsidRDefault="00F80100" w:rsidP="00134368">
      <w:pPr>
        <w:pStyle w:val="a3"/>
        <w:tabs>
          <w:tab w:val="clear" w:pos="4153"/>
          <w:tab w:val="clear" w:pos="8306"/>
        </w:tabs>
        <w:rPr>
          <w:rFonts w:ascii="David" w:hAnsi="David" w:cs="David"/>
          <w:b/>
          <w:bCs/>
          <w:sz w:val="28"/>
          <w:szCs w:val="28"/>
          <w:u w:val="single"/>
          <w:rtl/>
        </w:rPr>
      </w:pPr>
      <w:r w:rsidRPr="00D96E68">
        <w:rPr>
          <w:rFonts w:ascii="David" w:hAnsi="David" w:cs="David"/>
          <w:b/>
          <w:bCs/>
          <w:noProof/>
          <w:sz w:val="28"/>
          <w:szCs w:val="28"/>
          <w:u w:val="single"/>
          <w:rtl/>
        </w:rPr>
        <w:t xml:space="preserve"> </w:t>
      </w:r>
    </w:p>
    <w:p w14:paraId="2432BB89" w14:textId="77777777" w:rsidR="000A30A1" w:rsidRPr="00D96E68" w:rsidRDefault="000A30A1" w:rsidP="00935706">
      <w:pPr>
        <w:pStyle w:val="a3"/>
        <w:tabs>
          <w:tab w:val="clear" w:pos="4153"/>
          <w:tab w:val="clear" w:pos="8306"/>
        </w:tabs>
        <w:jc w:val="both"/>
        <w:rPr>
          <w:rFonts w:ascii="David" w:hAnsi="David" w:cs="David"/>
          <w:b/>
          <w:bCs/>
          <w:sz w:val="28"/>
          <w:szCs w:val="28"/>
          <w:u w:val="single"/>
          <w:rtl/>
        </w:rPr>
      </w:pPr>
    </w:p>
    <w:p w14:paraId="49514AFD" w14:textId="43128944" w:rsidR="000A30A1" w:rsidRPr="00D96E68" w:rsidRDefault="000A30A1" w:rsidP="00935706">
      <w:pPr>
        <w:pStyle w:val="a3"/>
        <w:tabs>
          <w:tab w:val="clear" w:pos="4153"/>
          <w:tab w:val="clear" w:pos="8306"/>
          <w:tab w:val="left" w:pos="1106"/>
        </w:tabs>
        <w:jc w:val="center"/>
        <w:rPr>
          <w:rFonts w:ascii="David" w:hAnsi="David" w:cs="David"/>
          <w:b/>
          <w:bCs/>
          <w:sz w:val="14"/>
          <w:szCs w:val="14"/>
          <w:rtl/>
        </w:rPr>
      </w:pPr>
    </w:p>
    <w:p w14:paraId="4EB6AC0B" w14:textId="5D3863AA" w:rsidR="00F80100" w:rsidRPr="00D96E68" w:rsidRDefault="00F80100" w:rsidP="00935706">
      <w:pPr>
        <w:pStyle w:val="a3"/>
        <w:tabs>
          <w:tab w:val="clear" w:pos="4153"/>
          <w:tab w:val="clear" w:pos="8306"/>
          <w:tab w:val="left" w:pos="1106"/>
        </w:tabs>
        <w:jc w:val="center"/>
        <w:rPr>
          <w:rFonts w:ascii="David" w:hAnsi="David" w:cs="David"/>
          <w:b/>
          <w:bCs/>
          <w:sz w:val="36"/>
          <w:szCs w:val="36"/>
          <w:rtl/>
        </w:rPr>
      </w:pPr>
      <w:r w:rsidRPr="00D96E68">
        <w:rPr>
          <w:rFonts w:ascii="David" w:hAnsi="David" w:cs="David"/>
          <w:b/>
          <w:bCs/>
          <w:sz w:val="36"/>
          <w:szCs w:val="36"/>
          <w:rtl/>
        </w:rPr>
        <w:t>משרד החקלאות ופיתוח הכפר – יחידת שירות ההדרכה והמקצוע (שה"מ)</w:t>
      </w:r>
    </w:p>
    <w:p w14:paraId="50F2FD8F" w14:textId="77777777" w:rsidR="00F80100" w:rsidRPr="00D96E68" w:rsidRDefault="00F80100" w:rsidP="00935706">
      <w:pPr>
        <w:pStyle w:val="a3"/>
        <w:tabs>
          <w:tab w:val="clear" w:pos="4153"/>
          <w:tab w:val="clear" w:pos="8306"/>
          <w:tab w:val="left" w:pos="1106"/>
        </w:tabs>
        <w:jc w:val="center"/>
        <w:rPr>
          <w:rFonts w:ascii="David" w:hAnsi="David" w:cs="David"/>
          <w:b/>
          <w:bCs/>
          <w:sz w:val="36"/>
          <w:szCs w:val="36"/>
          <w:rtl/>
        </w:rPr>
      </w:pPr>
    </w:p>
    <w:p w14:paraId="14F62F71" w14:textId="19C42461" w:rsidR="000A30A1" w:rsidRPr="00D96E68" w:rsidRDefault="00A5727E" w:rsidP="00935706">
      <w:pPr>
        <w:pStyle w:val="a3"/>
        <w:tabs>
          <w:tab w:val="clear" w:pos="4153"/>
          <w:tab w:val="clear" w:pos="8306"/>
          <w:tab w:val="left" w:pos="1106"/>
        </w:tabs>
        <w:jc w:val="center"/>
        <w:rPr>
          <w:rFonts w:ascii="David" w:hAnsi="David" w:cs="David"/>
          <w:b/>
          <w:bCs/>
          <w:sz w:val="36"/>
          <w:szCs w:val="36"/>
          <w:rtl/>
        </w:rPr>
      </w:pPr>
      <w:r>
        <w:rPr>
          <w:rFonts w:ascii="David" w:hAnsi="David" w:cs="David" w:hint="cs"/>
          <w:b/>
          <w:bCs/>
          <w:sz w:val="36"/>
          <w:szCs w:val="36"/>
          <w:rtl/>
        </w:rPr>
        <w:t>"מכרז"</w:t>
      </w:r>
      <w:r w:rsidR="00734A09">
        <w:rPr>
          <w:rFonts w:ascii="David" w:hAnsi="David" w:cs="David" w:hint="cs"/>
          <w:b/>
          <w:bCs/>
          <w:sz w:val="36"/>
          <w:szCs w:val="36"/>
          <w:rtl/>
        </w:rPr>
        <w:t>33/2020</w:t>
      </w:r>
      <w:r w:rsidR="00B87BAD" w:rsidRPr="00D96E68">
        <w:rPr>
          <w:rFonts w:ascii="David" w:hAnsi="David" w:cs="David"/>
          <w:b/>
          <w:bCs/>
          <w:sz w:val="36"/>
          <w:szCs w:val="36"/>
          <w:rtl/>
        </w:rPr>
        <w:t xml:space="preserve"> </w:t>
      </w:r>
      <w:r w:rsidR="00072568" w:rsidRPr="00D96E68">
        <w:rPr>
          <w:rFonts w:ascii="David" w:hAnsi="David" w:cs="David"/>
          <w:b/>
          <w:bCs/>
          <w:sz w:val="36"/>
          <w:szCs w:val="36"/>
          <w:rtl/>
        </w:rPr>
        <w:t>– מתן שירותים במחקרי שה"מ</w:t>
      </w:r>
    </w:p>
    <w:p w14:paraId="6D58980B" w14:textId="77777777" w:rsidR="00AC5715" w:rsidRDefault="00AC5715" w:rsidP="00AC5715">
      <w:pPr>
        <w:pStyle w:val="a3"/>
        <w:tabs>
          <w:tab w:val="clear" w:pos="4153"/>
          <w:tab w:val="clear" w:pos="8306"/>
          <w:tab w:val="left" w:pos="1106"/>
        </w:tabs>
        <w:jc w:val="center"/>
        <w:rPr>
          <w:rFonts w:ascii="David" w:hAnsi="David" w:cs="David"/>
          <w:b/>
          <w:bCs/>
          <w:sz w:val="18"/>
          <w:szCs w:val="18"/>
          <w:rtl/>
        </w:rPr>
      </w:pPr>
      <w:bookmarkStart w:id="0" w:name="_GoBack"/>
      <w:bookmarkEnd w:id="0"/>
    </w:p>
    <w:p w14:paraId="6F21336C" w14:textId="4F78DDC7" w:rsidR="00AC5715" w:rsidRPr="00AC5715" w:rsidRDefault="00AC5715" w:rsidP="00AC5715">
      <w:pPr>
        <w:pStyle w:val="a3"/>
        <w:pBdr>
          <w:top w:val="single" w:sz="4" w:space="1" w:color="auto"/>
          <w:left w:val="single" w:sz="4" w:space="4" w:color="auto"/>
          <w:bottom w:val="single" w:sz="4" w:space="1" w:color="auto"/>
          <w:right w:val="single" w:sz="4" w:space="4" w:color="auto"/>
        </w:pBdr>
        <w:tabs>
          <w:tab w:val="clear" w:pos="4153"/>
          <w:tab w:val="clear" w:pos="8306"/>
          <w:tab w:val="left" w:pos="1106"/>
        </w:tabs>
        <w:jc w:val="center"/>
        <w:rPr>
          <w:rFonts w:ascii="David" w:hAnsi="David" w:cs="David"/>
          <w:sz w:val="56"/>
          <w:szCs w:val="56"/>
          <w:rtl/>
        </w:rPr>
      </w:pPr>
      <w:r w:rsidRPr="00AC5715">
        <w:rPr>
          <w:rFonts w:ascii="David" w:hAnsi="David" w:cs="David" w:hint="cs"/>
          <w:b/>
          <w:bCs/>
          <w:sz w:val="34"/>
          <w:szCs w:val="34"/>
          <w:rtl/>
        </w:rPr>
        <w:t xml:space="preserve">יובהר כי פתיחת הצעות המחיר שיוגשו  במסגרת הליך זה וזיכוי הצעות </w:t>
      </w:r>
      <w:r w:rsidRPr="00AC5715">
        <w:rPr>
          <w:rFonts w:ascii="David" w:hAnsi="David" w:cs="David"/>
          <w:b/>
          <w:bCs/>
          <w:sz w:val="34"/>
          <w:szCs w:val="34"/>
          <w:rtl/>
        </w:rPr>
        <w:t>–</w:t>
      </w:r>
      <w:r w:rsidRPr="00AC5715">
        <w:rPr>
          <w:rFonts w:ascii="David" w:hAnsi="David" w:cs="David" w:hint="cs"/>
          <w:b/>
          <w:bCs/>
          <w:sz w:val="34"/>
          <w:szCs w:val="34"/>
          <w:rtl/>
        </w:rPr>
        <w:t xml:space="preserve"> כפופים לקיומו של תקציב מדינה מתאים</w:t>
      </w:r>
    </w:p>
    <w:p w14:paraId="083A5BE6" w14:textId="77777777" w:rsidR="00072568" w:rsidRPr="00D96E68" w:rsidRDefault="00072568" w:rsidP="00935706">
      <w:pPr>
        <w:pStyle w:val="a3"/>
        <w:tabs>
          <w:tab w:val="left" w:pos="1106"/>
        </w:tabs>
        <w:jc w:val="both"/>
        <w:rPr>
          <w:rFonts w:ascii="David" w:hAnsi="David" w:cs="David"/>
          <w:b/>
          <w:bCs/>
          <w:sz w:val="24"/>
          <w:szCs w:val="24"/>
          <w:u w:val="single"/>
          <w:rtl/>
        </w:rPr>
      </w:pPr>
    </w:p>
    <w:p w14:paraId="41E444F8" w14:textId="77777777" w:rsidR="000A30A1" w:rsidRPr="00D96E68" w:rsidRDefault="000A30A1" w:rsidP="00935706">
      <w:pPr>
        <w:pStyle w:val="a3"/>
        <w:tabs>
          <w:tab w:val="left" w:pos="1106"/>
        </w:tabs>
        <w:jc w:val="both"/>
        <w:rPr>
          <w:rFonts w:ascii="David" w:hAnsi="David" w:cs="David"/>
          <w:b/>
          <w:bCs/>
          <w:sz w:val="24"/>
          <w:szCs w:val="24"/>
          <w:u w:val="single"/>
          <w:rtl/>
        </w:rPr>
      </w:pPr>
      <w:r w:rsidRPr="00D96E68">
        <w:rPr>
          <w:rFonts w:ascii="David" w:hAnsi="David" w:cs="David"/>
          <w:b/>
          <w:bCs/>
          <w:sz w:val="24"/>
          <w:szCs w:val="24"/>
          <w:u w:val="single"/>
          <w:rtl/>
        </w:rPr>
        <w:t>רקע כללי</w:t>
      </w:r>
    </w:p>
    <w:p w14:paraId="6D36C3B2" w14:textId="77777777" w:rsidR="000A30A1" w:rsidRPr="00D96E68" w:rsidRDefault="000A30A1" w:rsidP="00935706">
      <w:pPr>
        <w:pStyle w:val="a3"/>
        <w:tabs>
          <w:tab w:val="left" w:pos="1106"/>
        </w:tabs>
        <w:jc w:val="both"/>
        <w:rPr>
          <w:rFonts w:ascii="David" w:hAnsi="David" w:cs="David"/>
          <w:b/>
          <w:bCs/>
          <w:sz w:val="24"/>
          <w:szCs w:val="24"/>
          <w:u w:val="single"/>
          <w:rtl/>
        </w:rPr>
      </w:pPr>
    </w:p>
    <w:p w14:paraId="68FE6931" w14:textId="2BC099E8" w:rsidR="0080734B" w:rsidRPr="00D96E68" w:rsidRDefault="000A30A1" w:rsidP="00935706">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מדריכי </w:t>
      </w:r>
      <w:r w:rsidR="008F32C7" w:rsidRPr="00D96E68">
        <w:rPr>
          <w:rFonts w:ascii="David" w:hAnsi="David" w:cs="David" w:hint="cs"/>
          <w:sz w:val="24"/>
          <w:szCs w:val="24"/>
          <w:rtl/>
        </w:rPr>
        <w:t>יחידת שירותי ההדרכה והמקצוע (להלן: "</w:t>
      </w:r>
      <w:r w:rsidRPr="00D96E68">
        <w:rPr>
          <w:rFonts w:ascii="David" w:hAnsi="David" w:cs="David"/>
          <w:b/>
          <w:bCs/>
          <w:sz w:val="24"/>
          <w:szCs w:val="24"/>
          <w:rtl/>
        </w:rPr>
        <w:t>שה"מ</w:t>
      </w:r>
      <w:r w:rsidR="008F32C7" w:rsidRPr="00D96E68">
        <w:rPr>
          <w:rFonts w:ascii="David" w:hAnsi="David" w:cs="David" w:hint="cs"/>
          <w:sz w:val="24"/>
          <w:szCs w:val="24"/>
          <w:rtl/>
        </w:rPr>
        <w:t>") במשרד החקלאות ופיתוח הכפר (להלן: "</w:t>
      </w:r>
      <w:r w:rsidR="008F32C7" w:rsidRPr="00D96E68">
        <w:rPr>
          <w:rFonts w:ascii="David" w:hAnsi="David" w:cs="David" w:hint="cs"/>
          <w:b/>
          <w:bCs/>
          <w:sz w:val="24"/>
          <w:szCs w:val="24"/>
          <w:rtl/>
        </w:rPr>
        <w:t>המשרד</w:t>
      </w:r>
      <w:r w:rsidR="008F32C7" w:rsidRPr="00D96E68">
        <w:rPr>
          <w:rFonts w:ascii="David" w:hAnsi="David" w:cs="David" w:hint="cs"/>
          <w:sz w:val="24"/>
          <w:szCs w:val="24"/>
          <w:rtl/>
        </w:rPr>
        <w:t>")</w:t>
      </w:r>
      <w:r w:rsidRPr="00D96E68">
        <w:rPr>
          <w:rFonts w:ascii="David" w:hAnsi="David" w:cs="David"/>
          <w:sz w:val="24"/>
          <w:szCs w:val="24"/>
          <w:rtl/>
        </w:rPr>
        <w:t xml:space="preserve"> עוסק</w:t>
      </w:r>
      <w:r w:rsidR="005E186D" w:rsidRPr="00D96E68">
        <w:rPr>
          <w:rFonts w:ascii="David" w:hAnsi="David" w:cs="David"/>
          <w:sz w:val="24"/>
          <w:szCs w:val="24"/>
          <w:rtl/>
        </w:rPr>
        <w:t xml:space="preserve">ים </w:t>
      </w:r>
      <w:r w:rsidRPr="00D96E68">
        <w:rPr>
          <w:rFonts w:ascii="David" w:hAnsi="David" w:cs="David"/>
          <w:sz w:val="24"/>
          <w:szCs w:val="24"/>
          <w:rtl/>
        </w:rPr>
        <w:t>באופן תדיר בייצור של ידע יישומי</w:t>
      </w:r>
      <w:r w:rsidR="00B87BAD" w:rsidRPr="00D96E68">
        <w:rPr>
          <w:rFonts w:ascii="David" w:hAnsi="David" w:cs="David"/>
          <w:sz w:val="24"/>
          <w:szCs w:val="24"/>
          <w:rtl/>
        </w:rPr>
        <w:t>,</w:t>
      </w:r>
      <w:r w:rsidRPr="00D96E68">
        <w:rPr>
          <w:rFonts w:ascii="David" w:hAnsi="David" w:cs="David"/>
          <w:sz w:val="24"/>
          <w:szCs w:val="24"/>
          <w:rtl/>
        </w:rPr>
        <w:t xml:space="preserve"> באמצעות מחקרים, ניסויי שדה, תצפיות, משקי מודל, חלקות מודל, סקרים ופרויקטים מיוחדים</w:t>
      </w:r>
      <w:r w:rsidR="00B87BAD" w:rsidRPr="00D96E68">
        <w:rPr>
          <w:rFonts w:ascii="David" w:hAnsi="David" w:cs="David"/>
          <w:sz w:val="24"/>
          <w:szCs w:val="24"/>
          <w:rtl/>
        </w:rPr>
        <w:t>,</w:t>
      </w:r>
      <w:r w:rsidRPr="00D96E68">
        <w:rPr>
          <w:rFonts w:ascii="David" w:hAnsi="David" w:cs="David"/>
          <w:sz w:val="24"/>
          <w:szCs w:val="24"/>
          <w:rtl/>
        </w:rPr>
        <w:t xml:space="preserve"> </w:t>
      </w:r>
      <w:r w:rsidR="00B87BAD" w:rsidRPr="00D96E68">
        <w:rPr>
          <w:rFonts w:ascii="David" w:hAnsi="David" w:cs="David"/>
          <w:sz w:val="24"/>
          <w:szCs w:val="24"/>
          <w:rtl/>
        </w:rPr>
        <w:t>כ</w:t>
      </w:r>
      <w:r w:rsidR="0080734B" w:rsidRPr="00D96E68">
        <w:rPr>
          <w:rFonts w:ascii="David" w:hAnsi="David" w:cs="David"/>
          <w:sz w:val="24"/>
          <w:szCs w:val="24"/>
          <w:rtl/>
        </w:rPr>
        <w:t xml:space="preserve">דוגמת פיתוח מיכון חקלאי חדש או שיפור של מיכון קיים. </w:t>
      </w:r>
    </w:p>
    <w:p w14:paraId="03165B70" w14:textId="4C73B0EB" w:rsidR="005E186D" w:rsidRPr="00D96E68" w:rsidRDefault="0080734B" w:rsidP="00FA55B1">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יידע יישומי זה מפותח במו</w:t>
      </w:r>
      <w:r w:rsidR="00B87BAD" w:rsidRPr="00D96E68">
        <w:rPr>
          <w:rFonts w:ascii="David" w:hAnsi="David" w:cs="David"/>
          <w:sz w:val="24"/>
          <w:szCs w:val="24"/>
          <w:rtl/>
        </w:rPr>
        <w:t>"</w:t>
      </w:r>
      <w:r w:rsidRPr="00D96E68">
        <w:rPr>
          <w:rFonts w:ascii="David" w:hAnsi="David" w:cs="David"/>
          <w:sz w:val="24"/>
          <w:szCs w:val="24"/>
          <w:rtl/>
        </w:rPr>
        <w:t>פ</w:t>
      </w:r>
      <w:r w:rsidR="00B87BAD" w:rsidRPr="00D96E68">
        <w:rPr>
          <w:rFonts w:ascii="David" w:hAnsi="David" w:cs="David"/>
          <w:sz w:val="24"/>
          <w:szCs w:val="24"/>
          <w:rtl/>
        </w:rPr>
        <w:t>י</w:t>
      </w:r>
      <w:r w:rsidRPr="00D96E68">
        <w:rPr>
          <w:rFonts w:ascii="David" w:hAnsi="David" w:cs="David"/>
          <w:sz w:val="24"/>
          <w:szCs w:val="24"/>
          <w:rtl/>
        </w:rPr>
        <w:t>ם של המשרד, במו</w:t>
      </w:r>
      <w:r w:rsidR="00B87BAD" w:rsidRPr="00D96E68">
        <w:rPr>
          <w:rFonts w:ascii="David" w:hAnsi="David" w:cs="David"/>
          <w:sz w:val="24"/>
          <w:szCs w:val="24"/>
          <w:rtl/>
        </w:rPr>
        <w:t>"</w:t>
      </w:r>
      <w:r w:rsidRPr="00D96E68">
        <w:rPr>
          <w:rFonts w:ascii="David" w:hAnsi="David" w:cs="David"/>
          <w:sz w:val="24"/>
          <w:szCs w:val="24"/>
          <w:rtl/>
        </w:rPr>
        <w:t xml:space="preserve">פים אזוריים </w:t>
      </w:r>
      <w:r w:rsidR="008F32C7" w:rsidRPr="00D96E68">
        <w:rPr>
          <w:rFonts w:ascii="David" w:hAnsi="David" w:cs="David" w:hint="cs"/>
          <w:sz w:val="24"/>
          <w:szCs w:val="24"/>
          <w:rtl/>
        </w:rPr>
        <w:t>ו</w:t>
      </w:r>
      <w:r w:rsidR="000A30A1" w:rsidRPr="00D96E68">
        <w:rPr>
          <w:rFonts w:ascii="David" w:hAnsi="David" w:cs="David"/>
          <w:sz w:val="24"/>
          <w:szCs w:val="24"/>
          <w:rtl/>
        </w:rPr>
        <w:t xml:space="preserve">בחלקות חקלאים </w:t>
      </w:r>
      <w:r w:rsidR="005E186D" w:rsidRPr="00D96E68">
        <w:rPr>
          <w:rFonts w:ascii="David" w:hAnsi="David" w:cs="David"/>
          <w:sz w:val="24"/>
          <w:szCs w:val="24"/>
          <w:rtl/>
        </w:rPr>
        <w:t xml:space="preserve">שונות ברחבי הארץ. </w:t>
      </w:r>
    </w:p>
    <w:p w14:paraId="0BBE9AFA" w14:textId="77777777" w:rsidR="005E186D" w:rsidRPr="00D96E68" w:rsidRDefault="005E186D" w:rsidP="00935706">
      <w:pPr>
        <w:pStyle w:val="a3"/>
        <w:tabs>
          <w:tab w:val="left" w:pos="1106"/>
        </w:tabs>
        <w:spacing w:line="276" w:lineRule="auto"/>
        <w:jc w:val="both"/>
        <w:rPr>
          <w:rFonts w:ascii="David" w:hAnsi="David" w:cs="David"/>
          <w:sz w:val="24"/>
          <w:szCs w:val="24"/>
          <w:rtl/>
        </w:rPr>
      </w:pPr>
    </w:p>
    <w:p w14:paraId="2A4C20A5" w14:textId="6706DC00" w:rsidR="000A30A1" w:rsidRPr="00D96E68" w:rsidRDefault="0080734B" w:rsidP="00935706">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כל פעולות אלה של פיתוח ידע יישומי </w:t>
      </w:r>
      <w:r w:rsidR="00B87BAD" w:rsidRPr="00D96E68">
        <w:rPr>
          <w:rFonts w:ascii="David" w:hAnsi="David" w:cs="David"/>
          <w:sz w:val="24"/>
          <w:szCs w:val="24"/>
          <w:rtl/>
        </w:rPr>
        <w:t>י</w:t>
      </w:r>
      <w:r w:rsidR="000A30A1" w:rsidRPr="00D96E68">
        <w:rPr>
          <w:rFonts w:ascii="David" w:hAnsi="David" w:cs="David"/>
          <w:sz w:val="24"/>
          <w:szCs w:val="24"/>
          <w:rtl/>
        </w:rPr>
        <w:t>כונו</w:t>
      </w:r>
      <w:r w:rsidR="00B87BAD" w:rsidRPr="00D96E68">
        <w:rPr>
          <w:rFonts w:ascii="David" w:hAnsi="David" w:cs="David"/>
          <w:sz w:val="24"/>
          <w:szCs w:val="24"/>
          <w:rtl/>
        </w:rPr>
        <w:t>,</w:t>
      </w:r>
      <w:r w:rsidR="000A30A1" w:rsidRPr="00D96E68">
        <w:rPr>
          <w:rFonts w:ascii="David" w:hAnsi="David" w:cs="David"/>
          <w:sz w:val="24"/>
          <w:szCs w:val="24"/>
          <w:rtl/>
        </w:rPr>
        <w:t xml:space="preserve"> לשם </w:t>
      </w:r>
      <w:r w:rsidR="00B87BAD" w:rsidRPr="00D96E68">
        <w:rPr>
          <w:rFonts w:ascii="David" w:hAnsi="David" w:cs="David"/>
          <w:sz w:val="24"/>
          <w:szCs w:val="24"/>
          <w:rtl/>
        </w:rPr>
        <w:t>ה</w:t>
      </w:r>
      <w:r w:rsidR="000A30A1" w:rsidRPr="00D96E68">
        <w:rPr>
          <w:rFonts w:ascii="David" w:hAnsi="David" w:cs="David"/>
          <w:sz w:val="24"/>
          <w:szCs w:val="24"/>
          <w:rtl/>
        </w:rPr>
        <w:t>נוחות</w:t>
      </w:r>
      <w:r w:rsidR="00B87BAD" w:rsidRPr="00D96E68">
        <w:rPr>
          <w:rFonts w:ascii="David" w:hAnsi="David" w:cs="David"/>
          <w:sz w:val="24"/>
          <w:szCs w:val="24"/>
          <w:rtl/>
        </w:rPr>
        <w:t>,</w:t>
      </w:r>
      <w:r w:rsidR="000A30A1" w:rsidRPr="00D96E68">
        <w:rPr>
          <w:rFonts w:ascii="David" w:hAnsi="David" w:cs="David"/>
          <w:sz w:val="24"/>
          <w:szCs w:val="24"/>
          <w:rtl/>
        </w:rPr>
        <w:t xml:space="preserve"> מכאן והלאה בשם הכולל</w:t>
      </w:r>
      <w:r w:rsidR="002D0FE8" w:rsidRPr="00D96E68">
        <w:rPr>
          <w:rFonts w:ascii="David" w:hAnsi="David" w:cs="David"/>
          <w:sz w:val="24"/>
          <w:szCs w:val="24"/>
          <w:rtl/>
        </w:rPr>
        <w:t>:</w:t>
      </w:r>
      <w:r w:rsidR="000A30A1" w:rsidRPr="00D96E68">
        <w:rPr>
          <w:rFonts w:ascii="David" w:hAnsi="David" w:cs="David"/>
          <w:sz w:val="24"/>
          <w:szCs w:val="24"/>
          <w:rtl/>
        </w:rPr>
        <w:t xml:space="preserve"> "</w:t>
      </w:r>
      <w:r w:rsidRPr="00D96E68">
        <w:rPr>
          <w:rFonts w:ascii="David" w:hAnsi="David" w:cs="David"/>
          <w:b/>
          <w:bCs/>
          <w:sz w:val="24"/>
          <w:szCs w:val="24"/>
          <w:rtl/>
        </w:rPr>
        <w:t>מחקרים</w:t>
      </w:r>
      <w:r w:rsidR="000A30A1" w:rsidRPr="00D96E68">
        <w:rPr>
          <w:rFonts w:ascii="David" w:hAnsi="David" w:cs="David"/>
          <w:sz w:val="24"/>
          <w:szCs w:val="24"/>
          <w:rtl/>
        </w:rPr>
        <w:t xml:space="preserve">". </w:t>
      </w:r>
    </w:p>
    <w:p w14:paraId="458D30C6" w14:textId="77777777" w:rsidR="000A30A1" w:rsidRPr="00D96E68" w:rsidRDefault="000A30A1" w:rsidP="00935706">
      <w:pPr>
        <w:pStyle w:val="a3"/>
        <w:tabs>
          <w:tab w:val="left" w:pos="1106"/>
        </w:tabs>
        <w:spacing w:line="276" w:lineRule="auto"/>
        <w:jc w:val="both"/>
        <w:rPr>
          <w:rFonts w:ascii="David" w:hAnsi="David" w:cs="David"/>
          <w:sz w:val="24"/>
          <w:szCs w:val="24"/>
          <w:rtl/>
        </w:rPr>
      </w:pPr>
    </w:p>
    <w:p w14:paraId="5494FA87" w14:textId="2858CB3F" w:rsidR="005E186D" w:rsidRPr="00D96E68" w:rsidRDefault="000A30A1" w:rsidP="00B932CA">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מקורות המימון למחקרים אלו מתקבלים מתקציבי קר</w:t>
      </w:r>
      <w:r w:rsidR="004A352A" w:rsidRPr="00D96E68">
        <w:rPr>
          <w:rFonts w:ascii="David" w:hAnsi="David" w:cs="David"/>
          <w:sz w:val="24"/>
          <w:szCs w:val="24"/>
          <w:rtl/>
        </w:rPr>
        <w:t>ן המחקרים בשירות ההדרכה והמקצוע.</w:t>
      </w:r>
      <w:r w:rsidR="0080734B" w:rsidRPr="00D96E68">
        <w:rPr>
          <w:rFonts w:ascii="David" w:hAnsi="David" w:cs="David"/>
          <w:sz w:val="24"/>
          <w:szCs w:val="24"/>
          <w:rtl/>
        </w:rPr>
        <w:t xml:space="preserve"> </w:t>
      </w:r>
      <w:r w:rsidR="008F32C7" w:rsidRPr="00D96E68">
        <w:rPr>
          <w:rFonts w:ascii="David" w:hAnsi="David" w:cs="David" w:hint="cs"/>
          <w:sz w:val="24"/>
          <w:szCs w:val="24"/>
          <w:rtl/>
        </w:rPr>
        <w:t>כאשר קיים מקור מימון כאמור,</w:t>
      </w:r>
      <w:r w:rsidRPr="00D96E68">
        <w:rPr>
          <w:rFonts w:ascii="David" w:hAnsi="David" w:cs="David"/>
          <w:sz w:val="24"/>
          <w:szCs w:val="24"/>
          <w:rtl/>
        </w:rPr>
        <w:t xml:space="preserve"> מתפרסם </w:t>
      </w:r>
      <w:r w:rsidR="00B932CA">
        <w:rPr>
          <w:rFonts w:ascii="David" w:hAnsi="David" w:cs="David" w:hint="cs"/>
          <w:sz w:val="24"/>
          <w:szCs w:val="24"/>
          <w:rtl/>
        </w:rPr>
        <w:t>מכרז</w:t>
      </w:r>
      <w:r w:rsidR="00B87BAD" w:rsidRPr="00D96E68">
        <w:rPr>
          <w:rFonts w:ascii="David" w:hAnsi="David" w:cs="David"/>
          <w:sz w:val="24"/>
          <w:szCs w:val="24"/>
          <w:rtl/>
        </w:rPr>
        <w:t>,</w:t>
      </w:r>
      <w:r w:rsidRPr="00D96E68">
        <w:rPr>
          <w:rFonts w:ascii="David" w:hAnsi="David" w:cs="David"/>
          <w:sz w:val="24"/>
          <w:szCs w:val="24"/>
          <w:rtl/>
        </w:rPr>
        <w:t xml:space="preserve"> המזמין את מדריכי שה"מ השונים להתמודד על כספי המחקר, בהתאם לענף החקלאי הרלבנטי</w:t>
      </w:r>
      <w:r w:rsidR="005E186D" w:rsidRPr="00D96E68">
        <w:rPr>
          <w:rFonts w:ascii="David" w:hAnsi="David" w:cs="David"/>
          <w:sz w:val="24"/>
          <w:szCs w:val="24"/>
          <w:rtl/>
        </w:rPr>
        <w:t>.</w:t>
      </w:r>
    </w:p>
    <w:p w14:paraId="725BE010" w14:textId="77777777" w:rsidR="005E186D" w:rsidRPr="00D96E68" w:rsidRDefault="005E186D" w:rsidP="00935706">
      <w:pPr>
        <w:pStyle w:val="a3"/>
        <w:tabs>
          <w:tab w:val="left" w:pos="1106"/>
        </w:tabs>
        <w:spacing w:line="276" w:lineRule="auto"/>
        <w:jc w:val="both"/>
        <w:rPr>
          <w:rFonts w:ascii="David" w:hAnsi="David" w:cs="David"/>
          <w:sz w:val="24"/>
          <w:szCs w:val="24"/>
          <w:rtl/>
        </w:rPr>
      </w:pPr>
    </w:p>
    <w:p w14:paraId="49AFA98B" w14:textId="1751DD9A" w:rsidR="002D0FE8" w:rsidRPr="00D96E68" w:rsidRDefault="000A30A1" w:rsidP="00B62A50">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ההצעות שמתקבלות </w:t>
      </w:r>
      <w:r w:rsidR="008F32C7" w:rsidRPr="00D96E68">
        <w:rPr>
          <w:rFonts w:ascii="David" w:hAnsi="David" w:cs="David" w:hint="cs"/>
          <w:sz w:val="24"/>
          <w:szCs w:val="24"/>
          <w:rtl/>
        </w:rPr>
        <w:t xml:space="preserve">נבחנות </w:t>
      </w:r>
      <w:r w:rsidRPr="00D96E68">
        <w:rPr>
          <w:rFonts w:ascii="David" w:hAnsi="David" w:cs="David"/>
          <w:sz w:val="24"/>
          <w:szCs w:val="24"/>
          <w:rtl/>
        </w:rPr>
        <w:t xml:space="preserve">ע"י </w:t>
      </w:r>
      <w:r w:rsidR="009958E5" w:rsidRPr="00D96E68">
        <w:rPr>
          <w:rFonts w:ascii="David" w:hAnsi="David" w:cs="David"/>
          <w:sz w:val="24"/>
          <w:szCs w:val="24"/>
          <w:rtl/>
        </w:rPr>
        <w:t xml:space="preserve">שתי </w:t>
      </w:r>
      <w:r w:rsidRPr="00D96E68">
        <w:rPr>
          <w:rFonts w:ascii="David" w:hAnsi="David" w:cs="David"/>
          <w:sz w:val="24"/>
          <w:szCs w:val="24"/>
          <w:rtl/>
        </w:rPr>
        <w:t>ועד</w:t>
      </w:r>
      <w:r w:rsidR="009958E5" w:rsidRPr="00D96E68">
        <w:rPr>
          <w:rFonts w:ascii="David" w:hAnsi="David" w:cs="David"/>
          <w:sz w:val="24"/>
          <w:szCs w:val="24"/>
          <w:rtl/>
        </w:rPr>
        <w:t>ו</w:t>
      </w:r>
      <w:r w:rsidRPr="00D96E68">
        <w:rPr>
          <w:rFonts w:ascii="David" w:hAnsi="David" w:cs="David"/>
          <w:sz w:val="24"/>
          <w:szCs w:val="24"/>
          <w:rtl/>
        </w:rPr>
        <w:t>ת היגוי ושיפוט למחקרים</w:t>
      </w:r>
      <w:r w:rsidR="009958E5" w:rsidRPr="00D96E68">
        <w:rPr>
          <w:rFonts w:ascii="David" w:hAnsi="David" w:cs="David"/>
          <w:sz w:val="24"/>
          <w:szCs w:val="24"/>
          <w:rtl/>
        </w:rPr>
        <w:t xml:space="preserve">: </w:t>
      </w:r>
      <w:r w:rsidRPr="00D96E68">
        <w:rPr>
          <w:rFonts w:ascii="David" w:hAnsi="David" w:cs="David"/>
          <w:sz w:val="24"/>
          <w:szCs w:val="24"/>
          <w:rtl/>
        </w:rPr>
        <w:t xml:space="preserve">(ועדה </w:t>
      </w:r>
      <w:r w:rsidR="009958E5" w:rsidRPr="00D96E68">
        <w:rPr>
          <w:rFonts w:ascii="David" w:hAnsi="David" w:cs="David"/>
          <w:sz w:val="24"/>
          <w:szCs w:val="24"/>
          <w:rtl/>
        </w:rPr>
        <w:t xml:space="preserve">ענפית </w:t>
      </w:r>
      <w:r w:rsidRPr="00D96E68">
        <w:rPr>
          <w:rFonts w:ascii="David" w:hAnsi="David" w:cs="David"/>
          <w:sz w:val="24"/>
          <w:szCs w:val="24"/>
          <w:rtl/>
        </w:rPr>
        <w:t xml:space="preserve">פנימית) </w:t>
      </w:r>
      <w:r w:rsidR="009958E5" w:rsidRPr="00D96E68">
        <w:rPr>
          <w:rFonts w:ascii="David" w:hAnsi="David" w:cs="David"/>
          <w:sz w:val="24"/>
          <w:szCs w:val="24"/>
          <w:rtl/>
        </w:rPr>
        <w:t>וועדה עליונה. בסיום התהליך</w:t>
      </w:r>
      <w:r w:rsidR="00C42150" w:rsidRPr="00D96E68">
        <w:rPr>
          <w:rFonts w:ascii="David" w:hAnsi="David" w:cs="David"/>
          <w:sz w:val="24"/>
          <w:szCs w:val="24"/>
          <w:rtl/>
        </w:rPr>
        <w:t>,</w:t>
      </w:r>
      <w:r w:rsidRPr="00D96E68">
        <w:rPr>
          <w:rFonts w:ascii="David" w:hAnsi="David" w:cs="David"/>
          <w:sz w:val="24"/>
          <w:szCs w:val="24"/>
          <w:rtl/>
        </w:rPr>
        <w:t xml:space="preserve"> </w:t>
      </w:r>
      <w:r w:rsidR="002D0FE8" w:rsidRPr="00D96E68">
        <w:rPr>
          <w:rFonts w:ascii="David" w:hAnsi="David" w:cs="David"/>
          <w:sz w:val="24"/>
          <w:szCs w:val="24"/>
          <w:rtl/>
        </w:rPr>
        <w:t xml:space="preserve">מאשרת </w:t>
      </w:r>
      <w:r w:rsidRPr="00D96E68">
        <w:rPr>
          <w:rFonts w:ascii="David" w:hAnsi="David" w:cs="David"/>
          <w:sz w:val="24"/>
          <w:szCs w:val="24"/>
          <w:rtl/>
        </w:rPr>
        <w:t xml:space="preserve">ועדת היגוי עליונה של הקרן </w:t>
      </w:r>
      <w:r w:rsidR="00B62A50" w:rsidRPr="00D96E68">
        <w:rPr>
          <w:rFonts w:ascii="David" w:hAnsi="David" w:cs="David" w:hint="cs"/>
          <w:sz w:val="24"/>
          <w:szCs w:val="24"/>
          <w:rtl/>
        </w:rPr>
        <w:t xml:space="preserve">את הצעת המחקר, </w:t>
      </w:r>
      <w:r w:rsidR="009958E5" w:rsidRPr="00D96E68">
        <w:rPr>
          <w:rFonts w:ascii="David" w:hAnsi="David" w:cs="David"/>
          <w:sz w:val="24"/>
          <w:szCs w:val="24"/>
          <w:rtl/>
        </w:rPr>
        <w:t xml:space="preserve"> את </w:t>
      </w:r>
      <w:r w:rsidRPr="00D96E68">
        <w:rPr>
          <w:rFonts w:ascii="David" w:hAnsi="David" w:cs="David"/>
          <w:sz w:val="24"/>
          <w:szCs w:val="24"/>
          <w:rtl/>
        </w:rPr>
        <w:t xml:space="preserve">סכום </w:t>
      </w:r>
      <w:r w:rsidR="009958E5" w:rsidRPr="00D96E68">
        <w:rPr>
          <w:rFonts w:ascii="David" w:hAnsi="David" w:cs="David"/>
          <w:sz w:val="24"/>
          <w:szCs w:val="24"/>
          <w:rtl/>
        </w:rPr>
        <w:t>ה</w:t>
      </w:r>
      <w:r w:rsidRPr="00D96E68">
        <w:rPr>
          <w:rFonts w:ascii="David" w:hAnsi="David" w:cs="David"/>
          <w:sz w:val="24"/>
          <w:szCs w:val="24"/>
          <w:rtl/>
        </w:rPr>
        <w:t xml:space="preserve">מסגרת לביצוע המחקר וכן </w:t>
      </w:r>
      <w:r w:rsidR="002D0FE8" w:rsidRPr="00D96E68">
        <w:rPr>
          <w:rFonts w:ascii="David" w:hAnsi="David" w:cs="David"/>
          <w:sz w:val="24"/>
          <w:szCs w:val="24"/>
          <w:rtl/>
        </w:rPr>
        <w:t xml:space="preserve">את </w:t>
      </w:r>
      <w:r w:rsidRPr="00D96E68">
        <w:rPr>
          <w:rFonts w:ascii="David" w:hAnsi="David" w:cs="David"/>
          <w:sz w:val="24"/>
          <w:szCs w:val="24"/>
          <w:rtl/>
        </w:rPr>
        <w:t xml:space="preserve">משך הזמן לביצועו. </w:t>
      </w:r>
    </w:p>
    <w:p w14:paraId="73080A57" w14:textId="77777777" w:rsidR="005D3397" w:rsidRPr="00D96E68" w:rsidRDefault="005D3397" w:rsidP="00935706">
      <w:pPr>
        <w:pStyle w:val="a3"/>
        <w:tabs>
          <w:tab w:val="left" w:pos="1106"/>
        </w:tabs>
        <w:spacing w:line="276" w:lineRule="auto"/>
        <w:jc w:val="both"/>
        <w:rPr>
          <w:rFonts w:ascii="David" w:hAnsi="David" w:cs="David"/>
          <w:sz w:val="24"/>
          <w:szCs w:val="24"/>
          <w:rtl/>
        </w:rPr>
      </w:pPr>
    </w:p>
    <w:p w14:paraId="1681AB70" w14:textId="556C17A2" w:rsidR="000A30A1" w:rsidRPr="00D96E68" w:rsidRDefault="008F32C7" w:rsidP="00AC5715">
      <w:pPr>
        <w:pStyle w:val="a3"/>
        <w:tabs>
          <w:tab w:val="left" w:pos="1106"/>
        </w:tabs>
        <w:spacing w:line="276" w:lineRule="auto"/>
        <w:jc w:val="both"/>
        <w:rPr>
          <w:rFonts w:ascii="David" w:hAnsi="David" w:cs="David"/>
          <w:sz w:val="24"/>
          <w:szCs w:val="24"/>
          <w:rtl/>
        </w:rPr>
      </w:pPr>
      <w:r w:rsidRPr="00D96E68">
        <w:rPr>
          <w:rFonts w:ascii="David" w:hAnsi="David" w:cs="David" w:hint="cs"/>
          <w:sz w:val="24"/>
          <w:szCs w:val="24"/>
          <w:rtl/>
        </w:rPr>
        <w:t xml:space="preserve">עיקר המחקרים המאושרים על ידי הוועדה העליונה הם </w:t>
      </w:r>
      <w:r w:rsidR="005E186D" w:rsidRPr="00D96E68">
        <w:rPr>
          <w:rFonts w:ascii="David" w:hAnsi="David" w:cs="David"/>
          <w:sz w:val="24"/>
          <w:szCs w:val="24"/>
          <w:rtl/>
        </w:rPr>
        <w:t>מחקרים קצרי טווח (</w:t>
      </w:r>
      <w:r w:rsidR="00AC5715">
        <w:rPr>
          <w:rFonts w:ascii="David" w:hAnsi="David" w:cs="David" w:hint="cs"/>
          <w:sz w:val="24"/>
          <w:szCs w:val="24"/>
          <w:rtl/>
        </w:rPr>
        <w:t>בקשר עם פנייה זו: מחקרים שמשך ביצועם אינו עולה על שנה אחת</w:t>
      </w:r>
      <w:r w:rsidR="005E186D" w:rsidRPr="00D96E68">
        <w:rPr>
          <w:rFonts w:ascii="David" w:hAnsi="David" w:cs="David"/>
          <w:sz w:val="24"/>
          <w:szCs w:val="24"/>
          <w:rtl/>
        </w:rPr>
        <w:t>) בסכומים נמוכים יחסית (</w:t>
      </w:r>
      <w:r w:rsidR="009958E5" w:rsidRPr="00D96E68">
        <w:rPr>
          <w:rFonts w:ascii="David" w:hAnsi="David" w:cs="David"/>
          <w:sz w:val="24"/>
          <w:szCs w:val="24"/>
          <w:rtl/>
        </w:rPr>
        <w:t xml:space="preserve">עד </w:t>
      </w:r>
      <w:r w:rsidR="005E186D" w:rsidRPr="00D96E68">
        <w:rPr>
          <w:rFonts w:ascii="David" w:hAnsi="David" w:cs="David"/>
          <w:sz w:val="24"/>
          <w:szCs w:val="24"/>
          <w:rtl/>
        </w:rPr>
        <w:t xml:space="preserve">50,000 אלש"ח </w:t>
      </w:r>
      <w:r w:rsidR="009958E5" w:rsidRPr="00D96E68">
        <w:rPr>
          <w:rFonts w:ascii="David" w:hAnsi="David" w:cs="David"/>
          <w:sz w:val="24"/>
          <w:szCs w:val="24"/>
          <w:rtl/>
        </w:rPr>
        <w:t xml:space="preserve">לשנה </w:t>
      </w:r>
      <w:r w:rsidR="005E186D" w:rsidRPr="00D96E68">
        <w:rPr>
          <w:rFonts w:ascii="David" w:hAnsi="David" w:cs="David"/>
          <w:sz w:val="24"/>
          <w:szCs w:val="24"/>
          <w:rtl/>
        </w:rPr>
        <w:t>בקירוב) שמטרתם לתת פתרונות יישומיים מהירים לבעיות העולות מן השטח (לדוגמ</w:t>
      </w:r>
      <w:r w:rsidR="00FA55B1">
        <w:rPr>
          <w:rFonts w:ascii="David" w:hAnsi="David" w:cs="David" w:hint="cs"/>
          <w:sz w:val="24"/>
          <w:szCs w:val="24"/>
          <w:rtl/>
        </w:rPr>
        <w:t>ה</w:t>
      </w:r>
      <w:r w:rsidR="005E186D" w:rsidRPr="00D96E68">
        <w:rPr>
          <w:rFonts w:ascii="David" w:hAnsi="David" w:cs="David"/>
          <w:sz w:val="24"/>
          <w:szCs w:val="24"/>
          <w:rtl/>
        </w:rPr>
        <w:t>: התמודדות עם מזיק חדש</w:t>
      </w:r>
      <w:r w:rsidR="002D0FE8" w:rsidRPr="00D96E68">
        <w:rPr>
          <w:rFonts w:ascii="David" w:hAnsi="David" w:cs="David"/>
          <w:sz w:val="24"/>
          <w:szCs w:val="24"/>
          <w:rtl/>
        </w:rPr>
        <w:t xml:space="preserve"> בגידול צמחי</w:t>
      </w:r>
      <w:r w:rsidR="005E186D" w:rsidRPr="00D96E68">
        <w:rPr>
          <w:rFonts w:ascii="David" w:hAnsi="David" w:cs="David"/>
          <w:sz w:val="24"/>
          <w:szCs w:val="24"/>
          <w:rtl/>
        </w:rPr>
        <w:t xml:space="preserve">). </w:t>
      </w:r>
    </w:p>
    <w:p w14:paraId="079A96AC" w14:textId="77777777" w:rsidR="000A30A1" w:rsidRPr="00D96E68" w:rsidRDefault="000A30A1" w:rsidP="00935706">
      <w:pPr>
        <w:pStyle w:val="a3"/>
        <w:tabs>
          <w:tab w:val="left" w:pos="1106"/>
        </w:tabs>
        <w:spacing w:line="276" w:lineRule="auto"/>
        <w:jc w:val="both"/>
        <w:rPr>
          <w:rFonts w:ascii="David" w:hAnsi="David" w:cs="David"/>
          <w:sz w:val="24"/>
          <w:szCs w:val="24"/>
          <w:rtl/>
        </w:rPr>
      </w:pPr>
    </w:p>
    <w:p w14:paraId="5092F3B0" w14:textId="4514C950" w:rsidR="000A30A1" w:rsidRPr="00D96E68" w:rsidRDefault="008F32C7" w:rsidP="00FA55B1">
      <w:pPr>
        <w:pStyle w:val="a3"/>
        <w:tabs>
          <w:tab w:val="left" w:pos="1106"/>
        </w:tabs>
        <w:spacing w:line="276" w:lineRule="auto"/>
        <w:jc w:val="both"/>
        <w:rPr>
          <w:rFonts w:ascii="David" w:hAnsi="David" w:cs="David"/>
          <w:sz w:val="24"/>
          <w:szCs w:val="24"/>
          <w:rtl/>
        </w:rPr>
      </w:pPr>
      <w:r w:rsidRPr="00D96E68">
        <w:rPr>
          <w:rFonts w:ascii="David" w:hAnsi="David" w:cs="David" w:hint="cs"/>
          <w:sz w:val="24"/>
          <w:szCs w:val="24"/>
          <w:rtl/>
        </w:rPr>
        <w:t>את רוב ה</w:t>
      </w:r>
      <w:r w:rsidR="000A30A1" w:rsidRPr="00D96E68">
        <w:rPr>
          <w:rFonts w:ascii="David" w:hAnsi="David" w:cs="David"/>
          <w:sz w:val="24"/>
          <w:szCs w:val="24"/>
          <w:rtl/>
        </w:rPr>
        <w:t xml:space="preserve">מחקרים </w:t>
      </w:r>
      <w:r w:rsidRPr="00D96E68">
        <w:rPr>
          <w:rFonts w:ascii="David" w:hAnsi="David" w:cs="David" w:hint="cs"/>
          <w:sz w:val="24"/>
          <w:szCs w:val="24"/>
          <w:rtl/>
        </w:rPr>
        <w:t xml:space="preserve">מוביל </w:t>
      </w:r>
      <w:r w:rsidR="000A30A1" w:rsidRPr="00D96E68">
        <w:rPr>
          <w:rFonts w:ascii="David" w:hAnsi="David" w:cs="David"/>
          <w:sz w:val="24"/>
          <w:szCs w:val="24"/>
          <w:rtl/>
        </w:rPr>
        <w:t xml:space="preserve">מדריך משה"מ המהווה </w:t>
      </w:r>
      <w:r w:rsidR="005E186D" w:rsidRPr="00D96E68">
        <w:rPr>
          <w:rFonts w:ascii="David" w:hAnsi="David" w:cs="David"/>
          <w:sz w:val="24"/>
          <w:szCs w:val="24"/>
          <w:rtl/>
        </w:rPr>
        <w:t>"</w:t>
      </w:r>
      <w:r w:rsidR="000A30A1" w:rsidRPr="00D96E68">
        <w:rPr>
          <w:rFonts w:ascii="David" w:hAnsi="David" w:cs="David"/>
          <w:sz w:val="24"/>
          <w:szCs w:val="24"/>
          <w:rtl/>
        </w:rPr>
        <w:t>חוקר ראשי</w:t>
      </w:r>
      <w:r w:rsidR="005E186D" w:rsidRPr="00D96E68">
        <w:rPr>
          <w:rFonts w:ascii="David" w:hAnsi="David" w:cs="David"/>
          <w:sz w:val="24"/>
          <w:szCs w:val="24"/>
          <w:rtl/>
        </w:rPr>
        <w:t>"</w:t>
      </w:r>
      <w:r w:rsidRPr="00D96E68">
        <w:rPr>
          <w:rFonts w:ascii="David" w:hAnsi="David" w:cs="David" w:hint="cs"/>
          <w:sz w:val="24"/>
          <w:szCs w:val="24"/>
          <w:rtl/>
        </w:rPr>
        <w:t>.</w:t>
      </w:r>
      <w:r w:rsidR="000A30A1" w:rsidRPr="00D96E68">
        <w:rPr>
          <w:rFonts w:ascii="David" w:hAnsi="David" w:cs="David"/>
          <w:sz w:val="24"/>
          <w:szCs w:val="24"/>
          <w:rtl/>
        </w:rPr>
        <w:t xml:space="preserve"> לעתים נלווה </w:t>
      </w:r>
      <w:r w:rsidR="005E186D" w:rsidRPr="00D96E68">
        <w:rPr>
          <w:rFonts w:ascii="David" w:hAnsi="David" w:cs="David"/>
          <w:sz w:val="24"/>
          <w:szCs w:val="24"/>
          <w:rtl/>
        </w:rPr>
        <w:t>ל</w:t>
      </w:r>
      <w:r w:rsidRPr="00D96E68">
        <w:rPr>
          <w:rFonts w:ascii="David" w:hAnsi="David" w:cs="David" w:hint="cs"/>
          <w:sz w:val="24"/>
          <w:szCs w:val="24"/>
          <w:rtl/>
        </w:rPr>
        <w:t xml:space="preserve">חוקר הראשי </w:t>
      </w:r>
      <w:r w:rsidR="000A30A1" w:rsidRPr="00D96E68">
        <w:rPr>
          <w:rFonts w:ascii="David" w:hAnsi="David" w:cs="David"/>
          <w:sz w:val="24"/>
          <w:szCs w:val="24"/>
          <w:rtl/>
        </w:rPr>
        <w:t>חוקר משנה אחד או יותר</w:t>
      </w:r>
      <w:r w:rsidRPr="00D96E68">
        <w:rPr>
          <w:rFonts w:ascii="David" w:hAnsi="David" w:cs="David" w:hint="cs"/>
          <w:sz w:val="24"/>
          <w:szCs w:val="24"/>
          <w:rtl/>
        </w:rPr>
        <w:t>. החוקרים הנלווים</w:t>
      </w:r>
      <w:r w:rsidR="000A30A1" w:rsidRPr="00D96E68">
        <w:rPr>
          <w:rFonts w:ascii="David" w:hAnsi="David" w:cs="David"/>
          <w:sz w:val="24"/>
          <w:szCs w:val="24"/>
          <w:rtl/>
        </w:rPr>
        <w:t xml:space="preserve"> יכול</w:t>
      </w:r>
      <w:r w:rsidRPr="00D96E68">
        <w:rPr>
          <w:rFonts w:ascii="David" w:hAnsi="David" w:cs="David" w:hint="cs"/>
          <w:sz w:val="24"/>
          <w:szCs w:val="24"/>
          <w:rtl/>
        </w:rPr>
        <w:t>ים</w:t>
      </w:r>
      <w:r w:rsidR="000A30A1" w:rsidRPr="00D96E68">
        <w:rPr>
          <w:rFonts w:ascii="David" w:hAnsi="David" w:cs="David"/>
          <w:sz w:val="24"/>
          <w:szCs w:val="24"/>
          <w:rtl/>
        </w:rPr>
        <w:t xml:space="preserve"> לה</w:t>
      </w:r>
      <w:r w:rsidRPr="00D96E68">
        <w:rPr>
          <w:rFonts w:ascii="David" w:hAnsi="David" w:cs="David" w:hint="cs"/>
          <w:sz w:val="24"/>
          <w:szCs w:val="24"/>
          <w:rtl/>
        </w:rPr>
        <w:t xml:space="preserve">יות </w:t>
      </w:r>
      <w:r w:rsidR="000A30A1" w:rsidRPr="00D96E68">
        <w:rPr>
          <w:rFonts w:ascii="David" w:hAnsi="David" w:cs="David"/>
          <w:sz w:val="24"/>
          <w:szCs w:val="24"/>
          <w:rtl/>
        </w:rPr>
        <w:t>עובד</w:t>
      </w:r>
      <w:r w:rsidRPr="00D96E68">
        <w:rPr>
          <w:rFonts w:ascii="David" w:hAnsi="David" w:cs="David" w:hint="cs"/>
          <w:sz w:val="24"/>
          <w:szCs w:val="24"/>
          <w:rtl/>
        </w:rPr>
        <w:t>י</w:t>
      </w:r>
      <w:r w:rsidR="000A30A1" w:rsidRPr="00D96E68">
        <w:rPr>
          <w:rFonts w:ascii="David" w:hAnsi="David" w:cs="David"/>
          <w:sz w:val="24"/>
          <w:szCs w:val="24"/>
          <w:rtl/>
        </w:rPr>
        <w:t xml:space="preserve"> </w:t>
      </w:r>
      <w:r w:rsidRPr="00D96E68">
        <w:rPr>
          <w:rFonts w:ascii="David" w:hAnsi="David" w:cs="David" w:hint="cs"/>
          <w:sz w:val="24"/>
          <w:szCs w:val="24"/>
          <w:rtl/>
        </w:rPr>
        <w:t>ה</w:t>
      </w:r>
      <w:r w:rsidR="000A30A1" w:rsidRPr="00D96E68">
        <w:rPr>
          <w:rFonts w:ascii="David" w:hAnsi="David" w:cs="David"/>
          <w:sz w:val="24"/>
          <w:szCs w:val="24"/>
          <w:rtl/>
        </w:rPr>
        <w:t>משרד</w:t>
      </w:r>
      <w:r w:rsidR="005E186D" w:rsidRPr="00D96E68">
        <w:rPr>
          <w:rFonts w:ascii="David" w:hAnsi="David" w:cs="David"/>
          <w:sz w:val="24"/>
          <w:szCs w:val="24"/>
          <w:rtl/>
        </w:rPr>
        <w:t xml:space="preserve"> </w:t>
      </w:r>
      <w:r w:rsidR="000A30A1" w:rsidRPr="00D96E68">
        <w:rPr>
          <w:rFonts w:ascii="David" w:hAnsi="David" w:cs="David"/>
          <w:sz w:val="24"/>
          <w:szCs w:val="24"/>
          <w:rtl/>
        </w:rPr>
        <w:t>או חוקר</w:t>
      </w:r>
      <w:r w:rsidRPr="00D96E68">
        <w:rPr>
          <w:rFonts w:ascii="David" w:hAnsi="David" w:cs="David" w:hint="cs"/>
          <w:sz w:val="24"/>
          <w:szCs w:val="24"/>
          <w:rtl/>
        </w:rPr>
        <w:t>ים</w:t>
      </w:r>
      <w:r w:rsidR="000A30A1" w:rsidRPr="00D96E68">
        <w:rPr>
          <w:rFonts w:ascii="David" w:hAnsi="David" w:cs="David"/>
          <w:sz w:val="24"/>
          <w:szCs w:val="24"/>
          <w:rtl/>
        </w:rPr>
        <w:t xml:space="preserve"> חיצוני</w:t>
      </w:r>
      <w:r w:rsidRPr="00D96E68">
        <w:rPr>
          <w:rFonts w:ascii="David" w:hAnsi="David" w:cs="David" w:hint="cs"/>
          <w:sz w:val="24"/>
          <w:szCs w:val="24"/>
          <w:rtl/>
        </w:rPr>
        <w:t>ים</w:t>
      </w:r>
      <w:r w:rsidR="000A30A1" w:rsidRPr="00D96E68">
        <w:rPr>
          <w:rFonts w:ascii="David" w:hAnsi="David" w:cs="David"/>
          <w:sz w:val="24"/>
          <w:szCs w:val="24"/>
          <w:rtl/>
        </w:rPr>
        <w:t xml:space="preserve"> </w:t>
      </w:r>
      <w:r w:rsidR="005E186D" w:rsidRPr="00D96E68">
        <w:rPr>
          <w:rFonts w:ascii="David" w:hAnsi="David" w:cs="David"/>
          <w:sz w:val="24"/>
          <w:szCs w:val="24"/>
          <w:rtl/>
        </w:rPr>
        <w:t>המגיע</w:t>
      </w:r>
      <w:r w:rsidRPr="00D96E68">
        <w:rPr>
          <w:rFonts w:ascii="David" w:hAnsi="David" w:cs="David" w:hint="cs"/>
          <w:sz w:val="24"/>
          <w:szCs w:val="24"/>
          <w:rtl/>
        </w:rPr>
        <w:t>ים</w:t>
      </w:r>
      <w:r w:rsidR="005E186D" w:rsidRPr="00D96E68">
        <w:rPr>
          <w:rFonts w:ascii="David" w:hAnsi="David" w:cs="David"/>
          <w:sz w:val="24"/>
          <w:szCs w:val="24"/>
          <w:rtl/>
        </w:rPr>
        <w:t xml:space="preserve"> </w:t>
      </w:r>
      <w:r w:rsidR="000A30A1" w:rsidRPr="00D96E68">
        <w:rPr>
          <w:rFonts w:ascii="David" w:hAnsi="David" w:cs="David"/>
          <w:sz w:val="24"/>
          <w:szCs w:val="24"/>
          <w:rtl/>
        </w:rPr>
        <w:t>מעולמות התוכן של מחקר חקלאי</w:t>
      </w:r>
      <w:r w:rsidR="005E186D" w:rsidRPr="00D96E68">
        <w:rPr>
          <w:rFonts w:ascii="David" w:hAnsi="David" w:cs="David"/>
          <w:sz w:val="24"/>
          <w:szCs w:val="24"/>
          <w:rtl/>
        </w:rPr>
        <w:t xml:space="preserve"> (מוסדות מחקר)</w:t>
      </w:r>
      <w:r w:rsidR="000A30A1" w:rsidRPr="00D96E68">
        <w:rPr>
          <w:rFonts w:ascii="David" w:hAnsi="David" w:cs="David"/>
          <w:sz w:val="24"/>
          <w:szCs w:val="24"/>
          <w:rtl/>
        </w:rPr>
        <w:t xml:space="preserve">, מו"פ או </w:t>
      </w:r>
      <w:r w:rsidR="005E186D" w:rsidRPr="00D96E68">
        <w:rPr>
          <w:rFonts w:ascii="David" w:hAnsi="David" w:cs="David"/>
          <w:sz w:val="24"/>
          <w:szCs w:val="24"/>
          <w:rtl/>
        </w:rPr>
        <w:t>מ</w:t>
      </w:r>
      <w:r w:rsidR="000A30A1" w:rsidRPr="00D96E68">
        <w:rPr>
          <w:rFonts w:ascii="David" w:hAnsi="David" w:cs="David"/>
          <w:sz w:val="24"/>
          <w:szCs w:val="24"/>
          <w:rtl/>
        </w:rPr>
        <w:t xml:space="preserve">האקדמיה.  </w:t>
      </w:r>
    </w:p>
    <w:p w14:paraId="309B9169" w14:textId="77777777" w:rsidR="000A30A1" w:rsidRPr="00D96E68" w:rsidRDefault="000A30A1" w:rsidP="00935706">
      <w:pPr>
        <w:pStyle w:val="a3"/>
        <w:tabs>
          <w:tab w:val="left" w:pos="1106"/>
        </w:tabs>
        <w:spacing w:line="276" w:lineRule="auto"/>
        <w:jc w:val="both"/>
        <w:rPr>
          <w:rFonts w:ascii="David" w:hAnsi="David" w:cs="David"/>
          <w:sz w:val="24"/>
          <w:szCs w:val="24"/>
          <w:rtl/>
        </w:rPr>
      </w:pPr>
    </w:p>
    <w:p w14:paraId="5B264741" w14:textId="71DDF0CB" w:rsidR="0080734B" w:rsidRPr="00D96E68" w:rsidRDefault="00FF15C9" w:rsidP="00CF0B90">
      <w:pPr>
        <w:pStyle w:val="a3"/>
        <w:tabs>
          <w:tab w:val="left" w:pos="1106"/>
        </w:tabs>
        <w:spacing w:line="276" w:lineRule="auto"/>
        <w:jc w:val="both"/>
        <w:rPr>
          <w:rFonts w:ascii="David" w:hAnsi="David" w:cs="David"/>
          <w:sz w:val="24"/>
          <w:szCs w:val="24"/>
          <w:rtl/>
        </w:rPr>
      </w:pPr>
      <w:r w:rsidRPr="00D96E68">
        <w:rPr>
          <w:rFonts w:ascii="David" w:hAnsi="David" w:cs="David" w:hint="cs"/>
          <w:sz w:val="24"/>
          <w:szCs w:val="24"/>
          <w:rtl/>
        </w:rPr>
        <w:t xml:space="preserve">לאחר </w:t>
      </w:r>
      <w:r w:rsidR="000A30A1" w:rsidRPr="00D96E68">
        <w:rPr>
          <w:rFonts w:ascii="David" w:hAnsi="David" w:cs="David"/>
          <w:sz w:val="24"/>
          <w:szCs w:val="24"/>
          <w:rtl/>
        </w:rPr>
        <w:t xml:space="preserve">קבלת אישור ועדת ההיגוי העליונה </w:t>
      </w:r>
      <w:r w:rsidR="00182B12" w:rsidRPr="00D96E68">
        <w:rPr>
          <w:rFonts w:ascii="David" w:hAnsi="David" w:cs="David"/>
          <w:sz w:val="24"/>
          <w:szCs w:val="24"/>
          <w:rtl/>
        </w:rPr>
        <w:t>ולצורך</w:t>
      </w:r>
      <w:r w:rsidR="0080734B" w:rsidRPr="00D96E68">
        <w:rPr>
          <w:rFonts w:ascii="David" w:hAnsi="David" w:cs="David"/>
          <w:sz w:val="24"/>
          <w:szCs w:val="24"/>
          <w:rtl/>
        </w:rPr>
        <w:t xml:space="preserve"> </w:t>
      </w:r>
      <w:r w:rsidRPr="00D96E68">
        <w:rPr>
          <w:rFonts w:ascii="David" w:hAnsi="David" w:cs="David" w:hint="cs"/>
          <w:sz w:val="24"/>
          <w:szCs w:val="24"/>
          <w:rtl/>
        </w:rPr>
        <w:t xml:space="preserve">ביצוע המחקר </w:t>
      </w:r>
      <w:r w:rsidR="0080734B" w:rsidRPr="00D96E68">
        <w:rPr>
          <w:rFonts w:ascii="David" w:hAnsi="David" w:cs="David"/>
          <w:sz w:val="24"/>
          <w:szCs w:val="24"/>
          <w:rtl/>
        </w:rPr>
        <w:t xml:space="preserve">נדרשים חוקרי שה"מ לבצע רכש מסוגים שונים (בהתאם לסוג המחקר), רכש זה יכול לכלול אחד או יותר </w:t>
      </w:r>
      <w:r w:rsidRPr="00D96E68">
        <w:rPr>
          <w:rFonts w:ascii="David" w:hAnsi="David" w:cs="David" w:hint="cs"/>
          <w:sz w:val="24"/>
          <w:szCs w:val="24"/>
          <w:rtl/>
        </w:rPr>
        <w:t>מהרשום מטה (</w:t>
      </w:r>
      <w:r w:rsidR="00182B12" w:rsidRPr="00D96E68">
        <w:rPr>
          <w:rFonts w:ascii="David" w:hAnsi="David" w:cs="David"/>
          <w:sz w:val="24"/>
          <w:szCs w:val="24"/>
          <w:rtl/>
        </w:rPr>
        <w:t>הרשימה מטה אינה רשימה סגורה. לפירוט הרכש המלא המבוקש עיין בטבלה המצ"ב</w:t>
      </w:r>
      <w:r w:rsidRPr="00D96E68">
        <w:rPr>
          <w:rFonts w:ascii="David" w:hAnsi="David" w:cs="David" w:hint="cs"/>
          <w:sz w:val="24"/>
          <w:szCs w:val="24"/>
          <w:rtl/>
        </w:rPr>
        <w:t xml:space="preserve"> כנספח </w:t>
      </w:r>
      <w:r w:rsidR="00CF0B90">
        <w:rPr>
          <w:rFonts w:ascii="David" w:hAnsi="David" w:cs="David" w:hint="cs"/>
          <w:sz w:val="24"/>
          <w:szCs w:val="24"/>
          <w:rtl/>
        </w:rPr>
        <w:t>א</w:t>
      </w:r>
      <w:r w:rsidR="00FA55B1">
        <w:rPr>
          <w:rFonts w:ascii="David" w:hAnsi="David" w:cs="David" w:hint="cs"/>
          <w:sz w:val="24"/>
          <w:szCs w:val="24"/>
          <w:rtl/>
        </w:rPr>
        <w:t>'</w:t>
      </w:r>
      <w:r w:rsidR="00CF0B90" w:rsidRPr="00D96E68">
        <w:rPr>
          <w:rFonts w:ascii="David" w:hAnsi="David" w:cs="David"/>
          <w:sz w:val="24"/>
          <w:szCs w:val="24"/>
          <w:rtl/>
        </w:rPr>
        <w:t xml:space="preserve">): </w:t>
      </w:r>
    </w:p>
    <w:p w14:paraId="668867D8" w14:textId="192F90AE" w:rsidR="008614C8" w:rsidRPr="00D96E68" w:rsidRDefault="0080734B" w:rsidP="00935706">
      <w:pPr>
        <w:pStyle w:val="a3"/>
        <w:numPr>
          <w:ilvl w:val="0"/>
          <w:numId w:val="8"/>
        </w:numPr>
        <w:tabs>
          <w:tab w:val="left" w:pos="1106"/>
        </w:tabs>
        <w:spacing w:line="276" w:lineRule="auto"/>
        <w:jc w:val="both"/>
        <w:rPr>
          <w:rFonts w:ascii="David" w:hAnsi="David" w:cs="David"/>
          <w:sz w:val="24"/>
          <w:szCs w:val="24"/>
        </w:rPr>
      </w:pPr>
      <w:r w:rsidRPr="00D96E68">
        <w:rPr>
          <w:rFonts w:ascii="David" w:hAnsi="David" w:cs="David"/>
          <w:sz w:val="24"/>
          <w:szCs w:val="24"/>
          <w:rtl/>
        </w:rPr>
        <w:t xml:space="preserve">שירותי חווה </w:t>
      </w:r>
      <w:r w:rsidR="00FF15C9" w:rsidRPr="00D96E68">
        <w:rPr>
          <w:rFonts w:ascii="David" w:hAnsi="David" w:cs="David" w:hint="cs"/>
          <w:sz w:val="24"/>
          <w:szCs w:val="24"/>
          <w:rtl/>
        </w:rPr>
        <w:t>-</w:t>
      </w:r>
      <w:r w:rsidRPr="00D96E68">
        <w:rPr>
          <w:rFonts w:ascii="David" w:hAnsi="David" w:cs="David"/>
          <w:sz w:val="24"/>
          <w:szCs w:val="24"/>
          <w:rtl/>
        </w:rPr>
        <w:t xml:space="preserve"> שכירת שטחי גידול</w:t>
      </w:r>
      <w:r w:rsidR="008614C8" w:rsidRPr="00D96E68">
        <w:rPr>
          <w:rFonts w:ascii="David" w:hAnsi="David" w:cs="David"/>
          <w:sz w:val="24"/>
          <w:szCs w:val="24"/>
          <w:rtl/>
        </w:rPr>
        <w:t>,</w:t>
      </w:r>
      <w:r w:rsidR="00FF15C9" w:rsidRPr="00D96E68">
        <w:rPr>
          <w:rFonts w:ascii="David" w:hAnsi="David" w:cs="David" w:hint="cs"/>
          <w:sz w:val="24"/>
          <w:szCs w:val="24"/>
          <w:rtl/>
        </w:rPr>
        <w:t xml:space="preserve"> </w:t>
      </w:r>
      <w:r w:rsidR="00D53144" w:rsidRPr="00D96E68">
        <w:rPr>
          <w:rFonts w:ascii="David" w:hAnsi="David" w:cs="David"/>
          <w:sz w:val="24"/>
          <w:szCs w:val="24"/>
          <w:rtl/>
        </w:rPr>
        <w:t>ובכלל זה עלות העיבוד</w:t>
      </w:r>
      <w:r w:rsidR="00FA55B1">
        <w:rPr>
          <w:rFonts w:ascii="David" w:hAnsi="David" w:cs="David" w:hint="cs"/>
          <w:sz w:val="24"/>
          <w:szCs w:val="24"/>
          <w:rtl/>
        </w:rPr>
        <w:t>,</w:t>
      </w:r>
      <w:r w:rsidR="00D53144" w:rsidRPr="00D96E68">
        <w:rPr>
          <w:rFonts w:ascii="David" w:hAnsi="David" w:cs="David"/>
          <w:sz w:val="24"/>
          <w:szCs w:val="24"/>
          <w:rtl/>
        </w:rPr>
        <w:t xml:space="preserve"> לרבות טיפולים בניסוי, קטיף, שקילות, מדידות, בדיקות מעבדה וכד'</w:t>
      </w:r>
      <w:r w:rsidR="00FF15C9" w:rsidRPr="00D96E68">
        <w:rPr>
          <w:rFonts w:ascii="David" w:hAnsi="David" w:cs="David" w:hint="cs"/>
          <w:sz w:val="24"/>
          <w:szCs w:val="24"/>
          <w:rtl/>
        </w:rPr>
        <w:t>;</w:t>
      </w:r>
      <w:r w:rsidR="00D53144" w:rsidRPr="00D96E68">
        <w:rPr>
          <w:rFonts w:ascii="David" w:hAnsi="David" w:cs="David"/>
          <w:sz w:val="24"/>
          <w:szCs w:val="24"/>
          <w:rtl/>
        </w:rPr>
        <w:t xml:space="preserve"> </w:t>
      </w:r>
      <w:r w:rsidR="008614C8" w:rsidRPr="00D96E68">
        <w:rPr>
          <w:rFonts w:ascii="David" w:hAnsi="David" w:cs="David"/>
          <w:sz w:val="24"/>
          <w:szCs w:val="24"/>
          <w:rtl/>
        </w:rPr>
        <w:t xml:space="preserve"> </w:t>
      </w:r>
    </w:p>
    <w:p w14:paraId="1A04C481" w14:textId="026AACF9" w:rsidR="0080734B" w:rsidRPr="00D96E68" w:rsidRDefault="0080734B" w:rsidP="00935706">
      <w:pPr>
        <w:pStyle w:val="a3"/>
        <w:numPr>
          <w:ilvl w:val="0"/>
          <w:numId w:val="8"/>
        </w:numPr>
        <w:tabs>
          <w:tab w:val="left" w:pos="1106"/>
        </w:tabs>
        <w:spacing w:line="276" w:lineRule="auto"/>
        <w:jc w:val="both"/>
        <w:rPr>
          <w:rFonts w:ascii="David" w:hAnsi="David" w:cs="David"/>
          <w:sz w:val="24"/>
          <w:szCs w:val="24"/>
        </w:rPr>
      </w:pPr>
      <w:r w:rsidRPr="00D96E68">
        <w:rPr>
          <w:rFonts w:ascii="David" w:hAnsi="David" w:cs="David"/>
          <w:sz w:val="24"/>
          <w:szCs w:val="24"/>
          <w:rtl/>
        </w:rPr>
        <w:t>בדיקות מעבדה</w:t>
      </w:r>
      <w:r w:rsidR="00FF15C9" w:rsidRPr="00D96E68">
        <w:rPr>
          <w:rFonts w:ascii="David" w:hAnsi="David" w:cs="David" w:hint="cs"/>
          <w:sz w:val="24"/>
          <w:szCs w:val="24"/>
          <w:rtl/>
        </w:rPr>
        <w:t xml:space="preserve"> </w:t>
      </w:r>
      <w:r w:rsidR="00D53144" w:rsidRPr="00D96E68">
        <w:rPr>
          <w:rFonts w:ascii="David" w:hAnsi="David" w:cs="David"/>
          <w:sz w:val="24"/>
          <w:szCs w:val="24"/>
          <w:rtl/>
        </w:rPr>
        <w:t>- ככל שבדיקות אלה אינן חלק בלתי נפרד משירותי החווה</w:t>
      </w:r>
      <w:r w:rsidR="00FF15C9" w:rsidRPr="00D96E68">
        <w:rPr>
          <w:rFonts w:ascii="David" w:hAnsi="David" w:cs="David" w:hint="cs"/>
          <w:sz w:val="24"/>
          <w:szCs w:val="24"/>
          <w:rtl/>
        </w:rPr>
        <w:t>;</w:t>
      </w:r>
    </w:p>
    <w:p w14:paraId="43F34614" w14:textId="01FB95E7" w:rsidR="00D53144" w:rsidRPr="00D96E68" w:rsidRDefault="0080734B" w:rsidP="00FA55B1">
      <w:pPr>
        <w:pStyle w:val="a3"/>
        <w:numPr>
          <w:ilvl w:val="0"/>
          <w:numId w:val="8"/>
        </w:numPr>
        <w:tabs>
          <w:tab w:val="left" w:pos="1106"/>
        </w:tabs>
        <w:spacing w:line="276" w:lineRule="auto"/>
        <w:jc w:val="both"/>
        <w:rPr>
          <w:rFonts w:ascii="David" w:hAnsi="David" w:cs="David"/>
          <w:sz w:val="24"/>
          <w:szCs w:val="24"/>
        </w:rPr>
      </w:pPr>
      <w:r w:rsidRPr="00D96E68">
        <w:rPr>
          <w:rFonts w:ascii="David" w:hAnsi="David" w:cs="David"/>
          <w:sz w:val="24"/>
          <w:szCs w:val="24"/>
          <w:rtl/>
        </w:rPr>
        <w:t>רכש טובין</w:t>
      </w:r>
      <w:r w:rsidR="00182B12" w:rsidRPr="00D96E68">
        <w:rPr>
          <w:rFonts w:ascii="David" w:hAnsi="David" w:cs="David"/>
          <w:sz w:val="24"/>
          <w:szCs w:val="24"/>
          <w:rtl/>
        </w:rPr>
        <w:t xml:space="preserve"> (</w:t>
      </w:r>
      <w:r w:rsidR="00182B12" w:rsidRPr="00D96E68">
        <w:rPr>
          <w:rFonts w:ascii="David" w:hAnsi="David" w:cs="David"/>
          <w:b/>
          <w:bCs/>
          <w:sz w:val="24"/>
          <w:szCs w:val="24"/>
          <w:u w:val="single"/>
          <w:rtl/>
        </w:rPr>
        <w:t>למעט רכש של ציוד קבוע)</w:t>
      </w:r>
      <w:r w:rsidR="00770B99" w:rsidRPr="00D96E68">
        <w:rPr>
          <w:rFonts w:ascii="David" w:hAnsi="David" w:cs="David"/>
          <w:sz w:val="24"/>
          <w:szCs w:val="24"/>
          <w:rtl/>
        </w:rPr>
        <w:t>,</w:t>
      </w:r>
      <w:r w:rsidR="00D53144" w:rsidRPr="00D96E68">
        <w:rPr>
          <w:rFonts w:ascii="David" w:hAnsi="David" w:cs="David"/>
          <w:sz w:val="24"/>
          <w:szCs w:val="24"/>
          <w:rtl/>
        </w:rPr>
        <w:t xml:space="preserve"> ככל </w:t>
      </w:r>
      <w:r w:rsidR="00B62A50" w:rsidRPr="00D96E68">
        <w:rPr>
          <w:rFonts w:ascii="David" w:hAnsi="David" w:cs="David" w:hint="cs"/>
          <w:sz w:val="24"/>
          <w:szCs w:val="24"/>
          <w:rtl/>
        </w:rPr>
        <w:t xml:space="preserve">שרכש כאמור </w:t>
      </w:r>
      <w:r w:rsidR="00D53144" w:rsidRPr="00D96E68">
        <w:rPr>
          <w:rFonts w:ascii="David" w:hAnsi="David" w:cs="David"/>
          <w:sz w:val="24"/>
          <w:szCs w:val="24"/>
          <w:rtl/>
        </w:rPr>
        <w:t>אינ</w:t>
      </w:r>
      <w:r w:rsidR="00FA55B1">
        <w:rPr>
          <w:rFonts w:ascii="David" w:hAnsi="David" w:cs="David" w:hint="cs"/>
          <w:sz w:val="24"/>
          <w:szCs w:val="24"/>
          <w:rtl/>
        </w:rPr>
        <w:t>ו</w:t>
      </w:r>
      <w:r w:rsidR="00D53144" w:rsidRPr="00D96E68">
        <w:rPr>
          <w:rFonts w:ascii="David" w:hAnsi="David" w:cs="David"/>
          <w:sz w:val="24"/>
          <w:szCs w:val="24"/>
          <w:rtl/>
        </w:rPr>
        <w:t xml:space="preserve"> חלק בלתי נפרד משירותי החווה</w:t>
      </w:r>
      <w:r w:rsidR="00FF15C9" w:rsidRPr="00D96E68">
        <w:rPr>
          <w:rFonts w:ascii="David" w:hAnsi="David" w:cs="David" w:hint="cs"/>
          <w:sz w:val="24"/>
          <w:szCs w:val="24"/>
          <w:rtl/>
        </w:rPr>
        <w:t>;</w:t>
      </w:r>
    </w:p>
    <w:p w14:paraId="7B05EDF7" w14:textId="6C94819C" w:rsidR="00D53144" w:rsidRPr="00D96E68" w:rsidRDefault="0080734B" w:rsidP="00935706">
      <w:pPr>
        <w:pStyle w:val="a3"/>
        <w:numPr>
          <w:ilvl w:val="0"/>
          <w:numId w:val="8"/>
        </w:numPr>
        <w:tabs>
          <w:tab w:val="left" w:pos="1106"/>
        </w:tabs>
        <w:spacing w:line="276" w:lineRule="auto"/>
        <w:jc w:val="both"/>
        <w:rPr>
          <w:rFonts w:ascii="David" w:hAnsi="David" w:cs="David"/>
          <w:sz w:val="24"/>
          <w:szCs w:val="24"/>
        </w:rPr>
      </w:pPr>
      <w:r w:rsidRPr="00D96E68">
        <w:rPr>
          <w:rFonts w:ascii="David" w:hAnsi="David" w:cs="David"/>
          <w:sz w:val="24"/>
          <w:szCs w:val="24"/>
          <w:rtl/>
        </w:rPr>
        <w:t xml:space="preserve">סיוע של כ"א </w:t>
      </w:r>
      <w:r w:rsidR="00182B12" w:rsidRPr="00D96E68">
        <w:rPr>
          <w:rFonts w:ascii="David" w:hAnsi="David" w:cs="David"/>
          <w:sz w:val="24"/>
          <w:szCs w:val="24"/>
          <w:rtl/>
        </w:rPr>
        <w:t>לביצוע עבודות ניטור או טכנאות</w:t>
      </w:r>
      <w:r w:rsidR="00492938" w:rsidRPr="00D96E68">
        <w:rPr>
          <w:rFonts w:ascii="David" w:hAnsi="David" w:cs="David"/>
          <w:sz w:val="24"/>
          <w:szCs w:val="24"/>
          <w:rtl/>
        </w:rPr>
        <w:t xml:space="preserve"> או פיקוח מזיקים</w:t>
      </w:r>
      <w:r w:rsidR="00FA55B1">
        <w:rPr>
          <w:rFonts w:ascii="David" w:hAnsi="David" w:cs="David" w:hint="cs"/>
          <w:sz w:val="24"/>
          <w:szCs w:val="24"/>
          <w:rtl/>
        </w:rPr>
        <w:t>,</w:t>
      </w:r>
      <w:r w:rsidR="00182B12" w:rsidRPr="00D96E68">
        <w:rPr>
          <w:rFonts w:ascii="David" w:hAnsi="David" w:cs="David"/>
          <w:sz w:val="24"/>
          <w:szCs w:val="24"/>
          <w:rtl/>
        </w:rPr>
        <w:t xml:space="preserve"> </w:t>
      </w:r>
      <w:r w:rsidR="00D53144" w:rsidRPr="00D96E68">
        <w:rPr>
          <w:rFonts w:ascii="David" w:hAnsi="David" w:cs="David"/>
          <w:sz w:val="24"/>
          <w:szCs w:val="24"/>
          <w:rtl/>
        </w:rPr>
        <w:t>ככל שבדיקות אלה אינן חלק בלתי נפרד משירותי החווה</w:t>
      </w:r>
      <w:r w:rsidR="00FF15C9" w:rsidRPr="00D96E68">
        <w:rPr>
          <w:rFonts w:ascii="David" w:hAnsi="David" w:cs="David" w:hint="cs"/>
          <w:sz w:val="24"/>
          <w:szCs w:val="24"/>
          <w:rtl/>
        </w:rPr>
        <w:t>.</w:t>
      </w:r>
    </w:p>
    <w:p w14:paraId="2D871BA9" w14:textId="77777777" w:rsidR="000A30A1" w:rsidRPr="00D96E68" w:rsidRDefault="00182B12" w:rsidP="00935706">
      <w:pPr>
        <w:pStyle w:val="a3"/>
        <w:tabs>
          <w:tab w:val="left" w:pos="1106"/>
        </w:tabs>
        <w:spacing w:line="276" w:lineRule="auto"/>
        <w:ind w:left="720"/>
        <w:jc w:val="both"/>
        <w:rPr>
          <w:rFonts w:ascii="David" w:hAnsi="David" w:cs="David"/>
          <w:sz w:val="24"/>
          <w:szCs w:val="24"/>
          <w:rtl/>
        </w:rPr>
      </w:pPr>
      <w:r w:rsidRPr="00D96E68">
        <w:rPr>
          <w:rFonts w:ascii="David" w:hAnsi="David" w:cs="David"/>
          <w:sz w:val="24"/>
          <w:szCs w:val="24"/>
          <w:rtl/>
        </w:rPr>
        <w:t xml:space="preserve"> </w:t>
      </w:r>
    </w:p>
    <w:p w14:paraId="333CF0D8" w14:textId="77777777" w:rsidR="0080734B" w:rsidRPr="00D96E68" w:rsidRDefault="0080734B" w:rsidP="00935706">
      <w:pPr>
        <w:pStyle w:val="a3"/>
        <w:tabs>
          <w:tab w:val="left" w:pos="1106"/>
        </w:tabs>
        <w:spacing w:line="276" w:lineRule="auto"/>
        <w:jc w:val="both"/>
        <w:rPr>
          <w:rFonts w:ascii="David" w:hAnsi="David" w:cs="David"/>
          <w:b/>
          <w:bCs/>
          <w:sz w:val="24"/>
          <w:szCs w:val="24"/>
          <w:rtl/>
        </w:rPr>
      </w:pPr>
    </w:p>
    <w:p w14:paraId="43F06F20" w14:textId="77777777" w:rsidR="005A653B" w:rsidRPr="00D96E68" w:rsidRDefault="005A653B" w:rsidP="00935706">
      <w:pPr>
        <w:pStyle w:val="a3"/>
        <w:tabs>
          <w:tab w:val="left" w:pos="1106"/>
        </w:tabs>
        <w:spacing w:line="276" w:lineRule="auto"/>
        <w:jc w:val="both"/>
        <w:rPr>
          <w:rFonts w:ascii="David" w:hAnsi="David" w:cs="David"/>
          <w:b/>
          <w:bCs/>
          <w:sz w:val="24"/>
          <w:szCs w:val="24"/>
          <w:rtl/>
        </w:rPr>
      </w:pPr>
    </w:p>
    <w:p w14:paraId="79E40499" w14:textId="77777777" w:rsidR="005A653B" w:rsidRPr="00D96E68" w:rsidRDefault="005A653B" w:rsidP="00935706">
      <w:pPr>
        <w:pStyle w:val="a3"/>
        <w:tabs>
          <w:tab w:val="left" w:pos="1106"/>
        </w:tabs>
        <w:spacing w:line="276" w:lineRule="auto"/>
        <w:jc w:val="both"/>
        <w:rPr>
          <w:rFonts w:ascii="David" w:hAnsi="David" w:cs="David"/>
          <w:b/>
          <w:bCs/>
          <w:sz w:val="24"/>
          <w:szCs w:val="24"/>
          <w:rtl/>
        </w:rPr>
      </w:pPr>
    </w:p>
    <w:p w14:paraId="3B9169F4" w14:textId="77777777" w:rsidR="005A653B" w:rsidRPr="00D96E68" w:rsidRDefault="005A653B" w:rsidP="00935706">
      <w:pPr>
        <w:pStyle w:val="a3"/>
        <w:tabs>
          <w:tab w:val="left" w:pos="1106"/>
        </w:tabs>
        <w:spacing w:line="276" w:lineRule="auto"/>
        <w:jc w:val="both"/>
        <w:rPr>
          <w:rFonts w:ascii="David" w:hAnsi="David" w:cs="David"/>
          <w:b/>
          <w:bCs/>
          <w:sz w:val="24"/>
          <w:szCs w:val="24"/>
          <w:rtl/>
        </w:rPr>
      </w:pPr>
    </w:p>
    <w:p w14:paraId="549A7F98" w14:textId="77777777" w:rsidR="005A653B" w:rsidRPr="00D96E68" w:rsidRDefault="005A653B" w:rsidP="00935706">
      <w:pPr>
        <w:pStyle w:val="a3"/>
        <w:tabs>
          <w:tab w:val="left" w:pos="1106"/>
        </w:tabs>
        <w:spacing w:line="276" w:lineRule="auto"/>
        <w:jc w:val="both"/>
        <w:rPr>
          <w:rFonts w:ascii="David" w:hAnsi="David" w:cs="David"/>
          <w:b/>
          <w:bCs/>
          <w:sz w:val="24"/>
          <w:szCs w:val="24"/>
          <w:rtl/>
        </w:rPr>
      </w:pPr>
    </w:p>
    <w:p w14:paraId="461DCEC6" w14:textId="77777777" w:rsidR="00F80100" w:rsidRPr="00D96E68" w:rsidRDefault="00F80100" w:rsidP="00935706">
      <w:pPr>
        <w:pStyle w:val="a3"/>
        <w:tabs>
          <w:tab w:val="left" w:pos="1106"/>
        </w:tabs>
        <w:spacing w:line="276" w:lineRule="auto"/>
        <w:jc w:val="both"/>
        <w:rPr>
          <w:rFonts w:ascii="David" w:hAnsi="David" w:cs="David"/>
          <w:b/>
          <w:bCs/>
          <w:sz w:val="24"/>
          <w:szCs w:val="24"/>
          <w:u w:val="single"/>
          <w:rtl/>
        </w:rPr>
      </w:pPr>
    </w:p>
    <w:p w14:paraId="5C5D6362" w14:textId="77777777" w:rsidR="00C5592E" w:rsidRPr="00D96E68" w:rsidRDefault="00C5592E">
      <w:pPr>
        <w:bidi w:val="0"/>
        <w:spacing w:after="200" w:line="276" w:lineRule="auto"/>
        <w:rPr>
          <w:rFonts w:ascii="David" w:hAnsi="David" w:cs="David"/>
          <w:b/>
          <w:bCs/>
          <w:sz w:val="24"/>
          <w:szCs w:val="24"/>
          <w:rtl/>
        </w:rPr>
      </w:pPr>
      <w:r w:rsidRPr="00D96E68">
        <w:rPr>
          <w:rFonts w:ascii="David" w:hAnsi="David" w:cs="David"/>
          <w:b/>
          <w:bCs/>
          <w:sz w:val="24"/>
          <w:szCs w:val="24"/>
          <w:rtl/>
        </w:rPr>
        <w:br w:type="page"/>
      </w:r>
    </w:p>
    <w:p w14:paraId="0878B605" w14:textId="4A745D44" w:rsidR="00F5551C" w:rsidRPr="00D96E68" w:rsidRDefault="00F5551C" w:rsidP="00B932CA">
      <w:pPr>
        <w:pStyle w:val="a3"/>
        <w:tabs>
          <w:tab w:val="left" w:pos="1106"/>
        </w:tabs>
        <w:spacing w:line="276" w:lineRule="auto"/>
        <w:jc w:val="both"/>
        <w:rPr>
          <w:rFonts w:ascii="David" w:hAnsi="David" w:cs="David"/>
          <w:b/>
          <w:bCs/>
          <w:sz w:val="24"/>
          <w:szCs w:val="24"/>
          <w:u w:val="single"/>
          <w:rtl/>
        </w:rPr>
      </w:pPr>
      <w:r w:rsidRPr="00D96E68">
        <w:rPr>
          <w:rFonts w:ascii="David" w:hAnsi="David" w:cs="David"/>
          <w:b/>
          <w:bCs/>
          <w:sz w:val="24"/>
          <w:szCs w:val="24"/>
          <w:u w:val="single"/>
          <w:rtl/>
        </w:rPr>
        <w:lastRenderedPageBreak/>
        <w:t xml:space="preserve">מטרת פרסום </w:t>
      </w:r>
      <w:r w:rsidR="00B932CA">
        <w:rPr>
          <w:rFonts w:ascii="David" w:hAnsi="David" w:cs="David" w:hint="cs"/>
          <w:b/>
          <w:bCs/>
          <w:sz w:val="24"/>
          <w:szCs w:val="24"/>
          <w:u w:val="single"/>
          <w:rtl/>
        </w:rPr>
        <w:t>מכרז</w:t>
      </w:r>
      <w:r w:rsidRPr="00D96E68">
        <w:rPr>
          <w:rFonts w:ascii="David" w:hAnsi="David" w:cs="David"/>
          <w:b/>
          <w:bCs/>
          <w:sz w:val="24"/>
          <w:szCs w:val="24"/>
          <w:u w:val="single"/>
          <w:rtl/>
        </w:rPr>
        <w:t xml:space="preserve"> זה </w:t>
      </w:r>
    </w:p>
    <w:p w14:paraId="19EB94E4" w14:textId="77777777" w:rsidR="00F5551C" w:rsidRPr="00D96E68" w:rsidRDefault="00F5551C" w:rsidP="00935706">
      <w:pPr>
        <w:pStyle w:val="a3"/>
        <w:tabs>
          <w:tab w:val="left" w:pos="1106"/>
        </w:tabs>
        <w:spacing w:line="276" w:lineRule="auto"/>
        <w:jc w:val="both"/>
        <w:rPr>
          <w:rFonts w:ascii="David" w:hAnsi="David" w:cs="David"/>
          <w:sz w:val="24"/>
          <w:szCs w:val="24"/>
          <w:rtl/>
        </w:rPr>
      </w:pPr>
    </w:p>
    <w:p w14:paraId="7DBBC135" w14:textId="5EE01853" w:rsidR="00182B12" w:rsidRPr="00D96E68" w:rsidRDefault="0080734B" w:rsidP="00FA55B1">
      <w:pPr>
        <w:pStyle w:val="a3"/>
        <w:tabs>
          <w:tab w:val="left" w:pos="1106"/>
        </w:tabs>
        <w:spacing w:line="276" w:lineRule="auto"/>
        <w:jc w:val="both"/>
        <w:rPr>
          <w:rFonts w:ascii="David" w:hAnsi="David" w:cs="David"/>
          <w:sz w:val="24"/>
          <w:szCs w:val="24"/>
        </w:rPr>
      </w:pPr>
      <w:r w:rsidRPr="00D96E68">
        <w:rPr>
          <w:rFonts w:ascii="David" w:hAnsi="David" w:cs="David"/>
          <w:sz w:val="24"/>
          <w:szCs w:val="24"/>
          <w:rtl/>
        </w:rPr>
        <w:t xml:space="preserve">מטרת </w:t>
      </w:r>
      <w:r w:rsidR="00182B12" w:rsidRPr="00D96E68">
        <w:rPr>
          <w:rFonts w:ascii="David" w:hAnsi="David" w:cs="David"/>
          <w:sz w:val="24"/>
          <w:szCs w:val="24"/>
          <w:rtl/>
        </w:rPr>
        <w:t xml:space="preserve">פרסומו של </w:t>
      </w:r>
      <w:r w:rsidR="00B932CA">
        <w:rPr>
          <w:rFonts w:ascii="David" w:hAnsi="David" w:cs="David" w:hint="cs"/>
          <w:sz w:val="24"/>
          <w:szCs w:val="24"/>
          <w:rtl/>
        </w:rPr>
        <w:t>מכרז</w:t>
      </w:r>
      <w:r w:rsidRPr="00D96E68">
        <w:rPr>
          <w:rFonts w:ascii="David" w:hAnsi="David" w:cs="David"/>
          <w:sz w:val="24"/>
          <w:szCs w:val="24"/>
          <w:rtl/>
        </w:rPr>
        <w:t xml:space="preserve"> זה הנו יצירת מאגר נותני שירותים</w:t>
      </w:r>
      <w:r w:rsidR="00FA55B1">
        <w:rPr>
          <w:rFonts w:ascii="David" w:hAnsi="David" w:cs="David" w:hint="cs"/>
          <w:sz w:val="24"/>
          <w:szCs w:val="24"/>
          <w:rtl/>
        </w:rPr>
        <w:t>/</w:t>
      </w:r>
      <w:r w:rsidR="00182B12" w:rsidRPr="00D96E68">
        <w:rPr>
          <w:rFonts w:ascii="David" w:hAnsi="David" w:cs="David"/>
          <w:sz w:val="24"/>
          <w:szCs w:val="24"/>
          <w:rtl/>
        </w:rPr>
        <w:t xml:space="preserve">ספקים </w:t>
      </w:r>
      <w:r w:rsidRPr="00D96E68">
        <w:rPr>
          <w:rFonts w:ascii="David" w:hAnsi="David" w:cs="David"/>
          <w:sz w:val="24"/>
          <w:szCs w:val="24"/>
          <w:rtl/>
        </w:rPr>
        <w:t>אפשריים</w:t>
      </w:r>
      <w:r w:rsidR="00FA55B1">
        <w:rPr>
          <w:rFonts w:ascii="David" w:hAnsi="David" w:cs="David" w:hint="cs"/>
          <w:sz w:val="24"/>
          <w:szCs w:val="24"/>
          <w:rtl/>
        </w:rPr>
        <w:t>,</w:t>
      </w:r>
      <w:r w:rsidRPr="00D96E68">
        <w:rPr>
          <w:rFonts w:ascii="David" w:hAnsi="David" w:cs="David"/>
          <w:sz w:val="24"/>
          <w:szCs w:val="24"/>
          <w:rtl/>
        </w:rPr>
        <w:t xml:space="preserve"> </w:t>
      </w:r>
      <w:r w:rsidR="00FA55B1">
        <w:rPr>
          <w:rFonts w:ascii="David" w:hAnsi="David" w:cs="David" w:hint="cs"/>
          <w:sz w:val="24"/>
          <w:szCs w:val="24"/>
          <w:rtl/>
        </w:rPr>
        <w:t>ש</w:t>
      </w:r>
      <w:r w:rsidR="00A64C01" w:rsidRPr="00D96E68">
        <w:rPr>
          <w:rFonts w:ascii="David" w:hAnsi="David" w:cs="David"/>
          <w:sz w:val="24"/>
          <w:szCs w:val="24"/>
          <w:rtl/>
        </w:rPr>
        <w:t xml:space="preserve">עמם יתקשר המשרד, </w:t>
      </w:r>
      <w:r w:rsidRPr="00D96E68">
        <w:rPr>
          <w:rFonts w:ascii="David" w:hAnsi="David" w:cs="David"/>
          <w:sz w:val="24"/>
          <w:szCs w:val="24"/>
          <w:rtl/>
        </w:rPr>
        <w:t xml:space="preserve">בהתאם לסוג המחקר </w:t>
      </w:r>
      <w:r w:rsidR="00182B12" w:rsidRPr="00D96E68">
        <w:rPr>
          <w:rFonts w:ascii="David" w:hAnsi="David" w:cs="David"/>
          <w:sz w:val="24"/>
          <w:szCs w:val="24"/>
          <w:rtl/>
        </w:rPr>
        <w:t>ו</w:t>
      </w:r>
      <w:r w:rsidR="00FA55B1">
        <w:rPr>
          <w:rFonts w:ascii="David" w:hAnsi="David" w:cs="David" w:hint="cs"/>
          <w:sz w:val="24"/>
          <w:szCs w:val="24"/>
          <w:rtl/>
        </w:rPr>
        <w:t>ל</w:t>
      </w:r>
      <w:r w:rsidR="00182B12" w:rsidRPr="00D96E68">
        <w:rPr>
          <w:rFonts w:ascii="David" w:hAnsi="David" w:cs="David"/>
          <w:sz w:val="24"/>
          <w:szCs w:val="24"/>
          <w:rtl/>
        </w:rPr>
        <w:t xml:space="preserve">רכש הרלבנטי הנגזר ממנו. </w:t>
      </w:r>
    </w:p>
    <w:p w14:paraId="26F016AA" w14:textId="77777777" w:rsidR="00182B12" w:rsidRPr="00FA55B1" w:rsidRDefault="00182B12" w:rsidP="00935706">
      <w:pPr>
        <w:pStyle w:val="a3"/>
        <w:tabs>
          <w:tab w:val="left" w:pos="1106"/>
        </w:tabs>
        <w:spacing w:line="276" w:lineRule="auto"/>
        <w:jc w:val="both"/>
        <w:rPr>
          <w:rFonts w:ascii="David" w:hAnsi="David" w:cs="David"/>
          <w:sz w:val="24"/>
          <w:szCs w:val="24"/>
        </w:rPr>
      </w:pPr>
    </w:p>
    <w:p w14:paraId="63A23220" w14:textId="06EA7D6C" w:rsidR="00182B12" w:rsidRPr="00D96E68" w:rsidRDefault="00A64C01" w:rsidP="00025CC3">
      <w:pPr>
        <w:pStyle w:val="a3"/>
        <w:tabs>
          <w:tab w:val="left" w:pos="1106"/>
        </w:tabs>
        <w:spacing w:line="276" w:lineRule="auto"/>
        <w:jc w:val="both"/>
        <w:rPr>
          <w:rFonts w:ascii="David" w:hAnsi="David" w:cs="David"/>
          <w:sz w:val="24"/>
          <w:szCs w:val="24"/>
          <w:rtl/>
        </w:rPr>
      </w:pPr>
      <w:r w:rsidRPr="00304BCC">
        <w:rPr>
          <w:rFonts w:ascii="David" w:hAnsi="David" w:cs="David"/>
          <w:sz w:val="24"/>
          <w:szCs w:val="24"/>
          <w:rtl/>
        </w:rPr>
        <w:t>ל</w:t>
      </w:r>
      <w:r w:rsidR="00025CC3" w:rsidRPr="00304BCC">
        <w:rPr>
          <w:rFonts w:ascii="David" w:hAnsi="David" w:cs="David" w:hint="cs"/>
          <w:sz w:val="24"/>
          <w:szCs w:val="24"/>
          <w:rtl/>
        </w:rPr>
        <w:t>מכרז</w:t>
      </w:r>
      <w:r w:rsidRPr="00D96E68">
        <w:rPr>
          <w:rFonts w:ascii="David" w:hAnsi="David" w:cs="David"/>
          <w:sz w:val="24"/>
          <w:szCs w:val="24"/>
          <w:rtl/>
        </w:rPr>
        <w:t xml:space="preserve"> זה מצורפת </w:t>
      </w:r>
      <w:r w:rsidR="00F5551C" w:rsidRPr="00D96E68">
        <w:rPr>
          <w:rFonts w:ascii="David" w:hAnsi="David" w:cs="David"/>
          <w:b/>
          <w:bCs/>
          <w:sz w:val="24"/>
          <w:szCs w:val="24"/>
          <w:u w:val="single"/>
          <w:rtl/>
        </w:rPr>
        <w:t>כנספח</w:t>
      </w:r>
      <w:r w:rsidR="00FF15C9" w:rsidRPr="00D96E68">
        <w:rPr>
          <w:rFonts w:ascii="David" w:hAnsi="David" w:cs="David" w:hint="cs"/>
          <w:b/>
          <w:bCs/>
          <w:sz w:val="24"/>
          <w:szCs w:val="24"/>
          <w:u w:val="single"/>
          <w:rtl/>
        </w:rPr>
        <w:t xml:space="preserve"> </w:t>
      </w:r>
      <w:r w:rsidR="00487027">
        <w:rPr>
          <w:rFonts w:ascii="David" w:hAnsi="David" w:cs="David" w:hint="cs"/>
          <w:b/>
          <w:bCs/>
          <w:sz w:val="24"/>
          <w:szCs w:val="24"/>
          <w:u w:val="single"/>
          <w:rtl/>
        </w:rPr>
        <w:t>א'</w:t>
      </w:r>
      <w:r w:rsidR="00487027" w:rsidRPr="00D96E68">
        <w:rPr>
          <w:rFonts w:ascii="David" w:hAnsi="David" w:cs="David"/>
          <w:sz w:val="24"/>
          <w:szCs w:val="24"/>
          <w:rtl/>
        </w:rPr>
        <w:t xml:space="preserve"> </w:t>
      </w:r>
      <w:r w:rsidRPr="00D96E68">
        <w:rPr>
          <w:rFonts w:ascii="David" w:hAnsi="David" w:cs="David"/>
          <w:sz w:val="24"/>
          <w:szCs w:val="24"/>
          <w:rtl/>
        </w:rPr>
        <w:t>טבלה ובה פ</w:t>
      </w:r>
      <w:r w:rsidR="00F5551C" w:rsidRPr="00D96E68">
        <w:rPr>
          <w:rFonts w:ascii="David" w:hAnsi="David" w:cs="David"/>
          <w:sz w:val="24"/>
          <w:szCs w:val="24"/>
          <w:rtl/>
        </w:rPr>
        <w:t xml:space="preserve">ירוט </w:t>
      </w:r>
      <w:r w:rsidR="00FF15C9" w:rsidRPr="00D96E68">
        <w:rPr>
          <w:rFonts w:ascii="David" w:hAnsi="David" w:cs="David" w:hint="cs"/>
          <w:sz w:val="24"/>
          <w:szCs w:val="24"/>
          <w:rtl/>
        </w:rPr>
        <w:t>המידע על המחקרים המאושרים</w:t>
      </w:r>
      <w:r w:rsidRPr="00D96E68">
        <w:rPr>
          <w:rFonts w:ascii="David" w:hAnsi="David" w:cs="David"/>
          <w:sz w:val="24"/>
          <w:szCs w:val="24"/>
          <w:rtl/>
        </w:rPr>
        <w:t xml:space="preserve">: </w:t>
      </w:r>
    </w:p>
    <w:p w14:paraId="6069E292" w14:textId="337F3297" w:rsidR="00A64C01" w:rsidRPr="00D96E68" w:rsidRDefault="00FF15C9" w:rsidP="00935706">
      <w:pPr>
        <w:pStyle w:val="a3"/>
        <w:numPr>
          <w:ilvl w:val="0"/>
          <w:numId w:val="9"/>
        </w:numPr>
        <w:tabs>
          <w:tab w:val="left" w:pos="1106"/>
        </w:tabs>
        <w:spacing w:line="276" w:lineRule="auto"/>
        <w:jc w:val="both"/>
        <w:rPr>
          <w:rFonts w:ascii="David" w:hAnsi="David" w:cs="David"/>
          <w:sz w:val="24"/>
          <w:szCs w:val="24"/>
        </w:rPr>
      </w:pPr>
      <w:r w:rsidRPr="00D96E68">
        <w:rPr>
          <w:rFonts w:ascii="David" w:hAnsi="David" w:cs="David"/>
          <w:sz w:val="24"/>
          <w:szCs w:val="24"/>
          <w:rtl/>
        </w:rPr>
        <w:t>שם המחקר</w:t>
      </w:r>
      <w:r w:rsidRPr="00D96E68">
        <w:rPr>
          <w:rFonts w:ascii="David" w:hAnsi="David" w:cs="David" w:hint="cs"/>
          <w:sz w:val="24"/>
          <w:szCs w:val="24"/>
          <w:rtl/>
        </w:rPr>
        <w:t>;</w:t>
      </w:r>
    </w:p>
    <w:p w14:paraId="5925D8EC" w14:textId="58A25240" w:rsidR="00072568" w:rsidRPr="00D96E68" w:rsidRDefault="00072568" w:rsidP="00935706">
      <w:pPr>
        <w:pStyle w:val="a3"/>
        <w:numPr>
          <w:ilvl w:val="0"/>
          <w:numId w:val="9"/>
        </w:numPr>
        <w:tabs>
          <w:tab w:val="left" w:pos="1106"/>
        </w:tabs>
        <w:spacing w:line="276" w:lineRule="auto"/>
        <w:jc w:val="both"/>
        <w:rPr>
          <w:rFonts w:ascii="David" w:hAnsi="David" w:cs="David"/>
          <w:sz w:val="24"/>
          <w:szCs w:val="24"/>
        </w:rPr>
      </w:pPr>
      <w:r w:rsidRPr="00D96E68">
        <w:rPr>
          <w:rFonts w:ascii="David" w:hAnsi="David" w:cs="David"/>
          <w:sz w:val="24"/>
          <w:szCs w:val="24"/>
          <w:rtl/>
        </w:rPr>
        <w:t>שם החוקר</w:t>
      </w:r>
      <w:r w:rsidR="00FF15C9" w:rsidRPr="00D96E68">
        <w:rPr>
          <w:rFonts w:ascii="David" w:hAnsi="David" w:cs="David" w:hint="cs"/>
          <w:sz w:val="24"/>
          <w:szCs w:val="24"/>
          <w:rtl/>
        </w:rPr>
        <w:t>;</w:t>
      </w:r>
    </w:p>
    <w:p w14:paraId="1BFFC66E" w14:textId="6383ACD1" w:rsidR="00A64C01" w:rsidRPr="00D96E68" w:rsidRDefault="00A64C01" w:rsidP="00935706">
      <w:pPr>
        <w:pStyle w:val="a3"/>
        <w:numPr>
          <w:ilvl w:val="0"/>
          <w:numId w:val="9"/>
        </w:numPr>
        <w:tabs>
          <w:tab w:val="left" w:pos="1106"/>
        </w:tabs>
        <w:spacing w:line="276" w:lineRule="auto"/>
        <w:jc w:val="both"/>
        <w:rPr>
          <w:rFonts w:ascii="David" w:hAnsi="David" w:cs="David"/>
          <w:sz w:val="24"/>
          <w:szCs w:val="24"/>
        </w:rPr>
      </w:pPr>
      <w:r w:rsidRPr="00D96E68">
        <w:rPr>
          <w:rFonts w:ascii="David" w:hAnsi="David" w:cs="David"/>
          <w:sz w:val="24"/>
          <w:szCs w:val="24"/>
          <w:rtl/>
        </w:rPr>
        <w:t>תנאי סף – פיר</w:t>
      </w:r>
      <w:r w:rsidR="00CD4B2D" w:rsidRPr="00D96E68">
        <w:rPr>
          <w:rFonts w:ascii="David" w:hAnsi="David" w:cs="David"/>
          <w:sz w:val="24"/>
          <w:szCs w:val="24"/>
          <w:rtl/>
        </w:rPr>
        <w:t>ו</w:t>
      </w:r>
      <w:r w:rsidRPr="00D96E68">
        <w:rPr>
          <w:rFonts w:ascii="David" w:hAnsi="David" w:cs="David"/>
          <w:sz w:val="24"/>
          <w:szCs w:val="24"/>
          <w:rtl/>
        </w:rPr>
        <w:t>ט תנאי הסף למתן השירות או הטובין</w:t>
      </w:r>
      <w:r w:rsidR="00FF15C9" w:rsidRPr="00D96E68">
        <w:rPr>
          <w:rFonts w:ascii="David" w:hAnsi="David" w:cs="David" w:hint="cs"/>
          <w:sz w:val="24"/>
          <w:szCs w:val="24"/>
          <w:rtl/>
        </w:rPr>
        <w:t>;</w:t>
      </w:r>
    </w:p>
    <w:p w14:paraId="3E6C24A1" w14:textId="4D89C7AF" w:rsidR="00A64C01" w:rsidRPr="00D96E68" w:rsidRDefault="00A64C01" w:rsidP="00935706">
      <w:pPr>
        <w:pStyle w:val="a3"/>
        <w:numPr>
          <w:ilvl w:val="0"/>
          <w:numId w:val="9"/>
        </w:numPr>
        <w:tabs>
          <w:tab w:val="left" w:pos="1106"/>
        </w:tabs>
        <w:spacing w:line="276" w:lineRule="auto"/>
        <w:jc w:val="both"/>
        <w:rPr>
          <w:rFonts w:ascii="David" w:hAnsi="David" w:cs="David"/>
          <w:sz w:val="24"/>
          <w:szCs w:val="24"/>
        </w:rPr>
      </w:pPr>
      <w:r w:rsidRPr="00D96E68">
        <w:rPr>
          <w:rFonts w:ascii="David" w:hAnsi="David" w:cs="David"/>
          <w:sz w:val="24"/>
          <w:szCs w:val="24"/>
          <w:rtl/>
        </w:rPr>
        <w:t>מפרט טכני – פירוט השירותים הנדרשים ואופן תמחורם הרצוי</w:t>
      </w:r>
      <w:r w:rsidR="00FF15C9" w:rsidRPr="00D96E68">
        <w:rPr>
          <w:rFonts w:ascii="David" w:hAnsi="David" w:cs="David" w:hint="cs"/>
          <w:sz w:val="24"/>
          <w:szCs w:val="24"/>
          <w:rtl/>
        </w:rPr>
        <w:t>;</w:t>
      </w:r>
    </w:p>
    <w:p w14:paraId="55C616F1" w14:textId="3764ACB4" w:rsidR="00A64C01" w:rsidRPr="00D96E68" w:rsidRDefault="00A64C01" w:rsidP="00935706">
      <w:pPr>
        <w:pStyle w:val="a3"/>
        <w:numPr>
          <w:ilvl w:val="0"/>
          <w:numId w:val="9"/>
        </w:numPr>
        <w:tabs>
          <w:tab w:val="left" w:pos="1106"/>
        </w:tabs>
        <w:spacing w:line="276" w:lineRule="auto"/>
        <w:jc w:val="both"/>
        <w:rPr>
          <w:rFonts w:ascii="David" w:hAnsi="David" w:cs="David"/>
          <w:sz w:val="24"/>
          <w:szCs w:val="24"/>
        </w:rPr>
      </w:pPr>
      <w:r w:rsidRPr="00D96E68">
        <w:rPr>
          <w:rFonts w:ascii="David" w:hAnsi="David" w:cs="David"/>
          <w:sz w:val="24"/>
          <w:szCs w:val="24"/>
          <w:rtl/>
        </w:rPr>
        <w:t>אזור גיאוג</w:t>
      </w:r>
      <w:r w:rsidR="00CC6A2B" w:rsidRPr="00D96E68">
        <w:rPr>
          <w:rFonts w:ascii="David" w:hAnsi="David" w:cs="David"/>
          <w:sz w:val="24"/>
          <w:szCs w:val="24"/>
          <w:rtl/>
        </w:rPr>
        <w:t>ר</w:t>
      </w:r>
      <w:r w:rsidRPr="00D96E68">
        <w:rPr>
          <w:rFonts w:ascii="David" w:hAnsi="David" w:cs="David"/>
          <w:sz w:val="24"/>
          <w:szCs w:val="24"/>
          <w:rtl/>
        </w:rPr>
        <w:t xml:space="preserve">פי </w:t>
      </w:r>
      <w:r w:rsidRPr="00025CC3">
        <w:rPr>
          <w:rFonts w:ascii="David" w:hAnsi="David" w:cs="David"/>
          <w:sz w:val="24"/>
          <w:szCs w:val="24"/>
          <w:rtl/>
        </w:rPr>
        <w:t>למ</w:t>
      </w:r>
      <w:r w:rsidR="00025CC3" w:rsidRPr="00025CC3">
        <w:rPr>
          <w:rFonts w:ascii="David" w:hAnsi="David" w:cs="David" w:hint="cs"/>
          <w:sz w:val="24"/>
          <w:szCs w:val="24"/>
          <w:rtl/>
        </w:rPr>
        <w:t>ת</w:t>
      </w:r>
      <w:r w:rsidRPr="00025CC3">
        <w:rPr>
          <w:rFonts w:ascii="David" w:hAnsi="David" w:cs="David"/>
          <w:sz w:val="24"/>
          <w:szCs w:val="24"/>
          <w:rtl/>
        </w:rPr>
        <w:t>ן</w:t>
      </w:r>
      <w:r w:rsidRPr="00D96E68">
        <w:rPr>
          <w:rFonts w:ascii="David" w:hAnsi="David" w:cs="David"/>
          <w:sz w:val="24"/>
          <w:szCs w:val="24"/>
          <w:rtl/>
        </w:rPr>
        <w:t xml:space="preserve"> השירות</w:t>
      </w:r>
      <w:r w:rsidR="00FF15C9" w:rsidRPr="00D96E68">
        <w:rPr>
          <w:rFonts w:ascii="David" w:hAnsi="David" w:cs="David" w:hint="cs"/>
          <w:sz w:val="24"/>
          <w:szCs w:val="24"/>
          <w:rtl/>
        </w:rPr>
        <w:t>;</w:t>
      </w:r>
    </w:p>
    <w:p w14:paraId="2B6B0F51" w14:textId="582D2F30" w:rsidR="00A64C01" w:rsidRPr="00D96E68" w:rsidRDefault="00A64C01" w:rsidP="00935706">
      <w:pPr>
        <w:pStyle w:val="a3"/>
        <w:numPr>
          <w:ilvl w:val="0"/>
          <w:numId w:val="9"/>
        </w:numPr>
        <w:tabs>
          <w:tab w:val="left" w:pos="1106"/>
        </w:tabs>
        <w:spacing w:line="276" w:lineRule="auto"/>
        <w:jc w:val="both"/>
        <w:rPr>
          <w:rFonts w:ascii="David" w:hAnsi="David" w:cs="David"/>
          <w:sz w:val="24"/>
          <w:szCs w:val="24"/>
        </w:rPr>
      </w:pPr>
      <w:r w:rsidRPr="00D96E68">
        <w:rPr>
          <w:rFonts w:ascii="David" w:hAnsi="David" w:cs="David"/>
          <w:sz w:val="24"/>
          <w:szCs w:val="24"/>
          <w:rtl/>
        </w:rPr>
        <w:t>תקופת ההתקשרות הצפויה</w:t>
      </w:r>
      <w:r w:rsidR="00FF15C9" w:rsidRPr="00D96E68">
        <w:rPr>
          <w:rFonts w:ascii="David" w:hAnsi="David" w:cs="David" w:hint="cs"/>
          <w:sz w:val="24"/>
          <w:szCs w:val="24"/>
          <w:rtl/>
        </w:rPr>
        <w:t>;</w:t>
      </w:r>
      <w:r w:rsidRPr="00D96E68">
        <w:rPr>
          <w:rFonts w:ascii="David" w:hAnsi="David" w:cs="David"/>
          <w:sz w:val="24"/>
          <w:szCs w:val="24"/>
          <w:rtl/>
        </w:rPr>
        <w:t xml:space="preserve"> </w:t>
      </w:r>
    </w:p>
    <w:p w14:paraId="45376241" w14:textId="5B627FE3" w:rsidR="00A64C01" w:rsidRPr="00D96E68" w:rsidRDefault="00A64C01" w:rsidP="00FA55B1">
      <w:pPr>
        <w:pStyle w:val="a3"/>
        <w:numPr>
          <w:ilvl w:val="0"/>
          <w:numId w:val="9"/>
        </w:numPr>
        <w:tabs>
          <w:tab w:val="left" w:pos="1106"/>
        </w:tabs>
        <w:spacing w:line="276" w:lineRule="auto"/>
        <w:jc w:val="both"/>
        <w:rPr>
          <w:rFonts w:ascii="David" w:hAnsi="David" w:cs="David"/>
          <w:sz w:val="24"/>
          <w:szCs w:val="24"/>
        </w:rPr>
      </w:pPr>
      <w:r w:rsidRPr="00D96E68">
        <w:rPr>
          <w:rFonts w:ascii="David" w:hAnsi="David" w:cs="David"/>
          <w:sz w:val="24"/>
          <w:szCs w:val="24"/>
          <w:rtl/>
        </w:rPr>
        <w:t>ש</w:t>
      </w:r>
      <w:r w:rsidR="009958E5" w:rsidRPr="00D96E68">
        <w:rPr>
          <w:rFonts w:ascii="David" w:hAnsi="David" w:cs="David"/>
          <w:sz w:val="24"/>
          <w:szCs w:val="24"/>
          <w:rtl/>
        </w:rPr>
        <w:t>ו</w:t>
      </w:r>
      <w:r w:rsidRPr="00D96E68">
        <w:rPr>
          <w:rFonts w:ascii="David" w:hAnsi="David" w:cs="David"/>
          <w:sz w:val="24"/>
          <w:szCs w:val="24"/>
          <w:rtl/>
        </w:rPr>
        <w:t>וי ההתקשרות המקס</w:t>
      </w:r>
      <w:r w:rsidR="00CC6A2B" w:rsidRPr="00D96E68">
        <w:rPr>
          <w:rFonts w:ascii="David" w:hAnsi="David" w:cs="David"/>
          <w:sz w:val="24"/>
          <w:szCs w:val="24"/>
          <w:rtl/>
        </w:rPr>
        <w:t>י</w:t>
      </w:r>
      <w:r w:rsidRPr="00D96E68">
        <w:rPr>
          <w:rFonts w:ascii="David" w:hAnsi="David" w:cs="David"/>
          <w:sz w:val="24"/>
          <w:szCs w:val="24"/>
          <w:rtl/>
        </w:rPr>
        <w:t>מאלי ביחס לכל שנות המחקר (בש"ח כולל מע"מ)</w:t>
      </w:r>
      <w:r w:rsidR="00FF15C9" w:rsidRPr="00D96E68">
        <w:rPr>
          <w:rFonts w:ascii="David" w:hAnsi="David" w:cs="David" w:hint="cs"/>
          <w:sz w:val="24"/>
          <w:szCs w:val="24"/>
          <w:rtl/>
        </w:rPr>
        <w:t>.</w:t>
      </w:r>
    </w:p>
    <w:p w14:paraId="5DA3F827" w14:textId="292A503D" w:rsidR="00770B99" w:rsidRPr="00FA55B1" w:rsidRDefault="00770B99" w:rsidP="00935706">
      <w:pPr>
        <w:pStyle w:val="a3"/>
        <w:tabs>
          <w:tab w:val="left" w:pos="1106"/>
        </w:tabs>
        <w:spacing w:line="276" w:lineRule="auto"/>
        <w:jc w:val="both"/>
        <w:rPr>
          <w:rFonts w:ascii="David" w:hAnsi="David" w:cs="David"/>
          <w:sz w:val="24"/>
          <w:szCs w:val="24"/>
          <w:rtl/>
        </w:rPr>
      </w:pPr>
    </w:p>
    <w:p w14:paraId="575508D4" w14:textId="07832C1B" w:rsidR="00770B99" w:rsidRPr="00D96E68" w:rsidRDefault="00770B99" w:rsidP="00935706">
      <w:pPr>
        <w:pStyle w:val="a3"/>
        <w:tabs>
          <w:tab w:val="left" w:pos="1106"/>
        </w:tabs>
        <w:spacing w:line="276" w:lineRule="auto"/>
        <w:jc w:val="both"/>
        <w:rPr>
          <w:rFonts w:ascii="David" w:hAnsi="David" w:cs="David"/>
          <w:sz w:val="24"/>
          <w:szCs w:val="24"/>
        </w:rPr>
      </w:pPr>
      <w:r w:rsidRPr="00D96E68">
        <w:rPr>
          <w:rFonts w:ascii="David" w:hAnsi="David" w:cs="David"/>
          <w:sz w:val="24"/>
          <w:szCs w:val="24"/>
          <w:rtl/>
        </w:rPr>
        <w:t>כמו כן</w:t>
      </w:r>
      <w:r w:rsidR="00FA55B1">
        <w:rPr>
          <w:rFonts w:ascii="David" w:hAnsi="David" w:cs="David" w:hint="cs"/>
          <w:sz w:val="24"/>
          <w:szCs w:val="24"/>
          <w:rtl/>
        </w:rPr>
        <w:t>,</w:t>
      </w:r>
      <w:r w:rsidRPr="00D96E68">
        <w:rPr>
          <w:rFonts w:ascii="David" w:hAnsi="David" w:cs="David"/>
          <w:sz w:val="24"/>
          <w:szCs w:val="24"/>
          <w:rtl/>
        </w:rPr>
        <w:t xml:space="preserve"> ביחס לכל מחקר המופיע בטבלה מפורסם בנוסף באתר שה"מ מסמך "דף שער" של המחקר</w:t>
      </w:r>
      <w:r w:rsidR="00FA55B1">
        <w:rPr>
          <w:rFonts w:ascii="David" w:hAnsi="David" w:cs="David" w:hint="cs"/>
          <w:sz w:val="24"/>
          <w:szCs w:val="24"/>
          <w:rtl/>
        </w:rPr>
        <w:t>,</w:t>
      </w:r>
      <w:r w:rsidRPr="00D96E68">
        <w:rPr>
          <w:rFonts w:ascii="David" w:hAnsi="David" w:cs="David"/>
          <w:sz w:val="24"/>
          <w:szCs w:val="24"/>
          <w:rtl/>
        </w:rPr>
        <w:t xml:space="preserve"> המספק פרטים נוספים אודות מהות המחקר, מהלכו ומידע חשוב נוסף באשר למפרט השירותים המבוקש לצורך </w:t>
      </w:r>
      <w:r w:rsidR="00FF15C9" w:rsidRPr="00D96E68">
        <w:rPr>
          <w:rFonts w:ascii="David" w:hAnsi="David" w:cs="David" w:hint="cs"/>
          <w:sz w:val="24"/>
          <w:szCs w:val="24"/>
          <w:rtl/>
        </w:rPr>
        <w:t>ביצוע המחקר</w:t>
      </w:r>
      <w:r w:rsidRPr="00D96E68">
        <w:rPr>
          <w:rFonts w:ascii="David" w:hAnsi="David" w:cs="David"/>
          <w:sz w:val="24"/>
          <w:szCs w:val="24"/>
          <w:rtl/>
        </w:rPr>
        <w:t xml:space="preserve">. </w:t>
      </w:r>
    </w:p>
    <w:p w14:paraId="78C12A8E" w14:textId="77777777" w:rsidR="00A64C01" w:rsidRPr="00D96E68" w:rsidRDefault="00A64C01" w:rsidP="00935706">
      <w:pPr>
        <w:pStyle w:val="a3"/>
        <w:tabs>
          <w:tab w:val="left" w:pos="1106"/>
        </w:tabs>
        <w:spacing w:line="276" w:lineRule="auto"/>
        <w:ind w:left="720"/>
        <w:jc w:val="both"/>
        <w:rPr>
          <w:rFonts w:ascii="David" w:hAnsi="David" w:cs="David"/>
          <w:sz w:val="24"/>
          <w:szCs w:val="24"/>
          <w:rtl/>
        </w:rPr>
      </w:pPr>
    </w:p>
    <w:p w14:paraId="258A8CB6" w14:textId="47AA7DC4" w:rsidR="00F5551C" w:rsidRPr="00D96E68" w:rsidRDefault="00F5551C" w:rsidP="00FA55B1">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ספק / משק חקלאי או נותן שירותים</w:t>
      </w:r>
      <w:r w:rsidR="00FA55B1">
        <w:rPr>
          <w:rFonts w:ascii="David" w:hAnsi="David" w:cs="David" w:hint="cs"/>
          <w:sz w:val="24"/>
          <w:szCs w:val="24"/>
          <w:rtl/>
        </w:rPr>
        <w:t>,</w:t>
      </w:r>
      <w:r w:rsidRPr="00D96E68">
        <w:rPr>
          <w:rFonts w:ascii="David" w:hAnsi="David" w:cs="David"/>
          <w:sz w:val="24"/>
          <w:szCs w:val="24"/>
          <w:rtl/>
        </w:rPr>
        <w:t xml:space="preserve"> הסבור שהוא עונה</w:t>
      </w:r>
      <w:r w:rsidR="00B30E6D" w:rsidRPr="00D96E68">
        <w:rPr>
          <w:rFonts w:ascii="David" w:hAnsi="David" w:cs="David" w:hint="cs"/>
          <w:sz w:val="24"/>
          <w:szCs w:val="24"/>
          <w:rtl/>
        </w:rPr>
        <w:t xml:space="preserve"> באופן מלא</w:t>
      </w:r>
      <w:r w:rsidRPr="00D96E68">
        <w:rPr>
          <w:rFonts w:ascii="David" w:hAnsi="David" w:cs="David"/>
          <w:sz w:val="24"/>
          <w:szCs w:val="24"/>
          <w:rtl/>
        </w:rPr>
        <w:t xml:space="preserve"> </w:t>
      </w:r>
      <w:r w:rsidR="00FA55B1">
        <w:rPr>
          <w:rFonts w:ascii="David" w:hAnsi="David" w:cs="David" w:hint="cs"/>
          <w:sz w:val="24"/>
          <w:szCs w:val="24"/>
          <w:rtl/>
        </w:rPr>
        <w:t>ע</w:t>
      </w:r>
      <w:r w:rsidRPr="00D96E68">
        <w:rPr>
          <w:rFonts w:ascii="David" w:hAnsi="David" w:cs="David"/>
          <w:sz w:val="24"/>
          <w:szCs w:val="24"/>
          <w:rtl/>
        </w:rPr>
        <w:t>ל</w:t>
      </w:r>
      <w:r w:rsidR="00FA55B1">
        <w:rPr>
          <w:rFonts w:ascii="David" w:hAnsi="David" w:cs="David" w:hint="cs"/>
          <w:sz w:val="24"/>
          <w:szCs w:val="24"/>
          <w:rtl/>
        </w:rPr>
        <w:t xml:space="preserve"> </w:t>
      </w:r>
      <w:r w:rsidRPr="00D96E68">
        <w:rPr>
          <w:rFonts w:ascii="David" w:hAnsi="David" w:cs="David"/>
          <w:sz w:val="24"/>
          <w:szCs w:val="24"/>
          <w:rtl/>
        </w:rPr>
        <w:t>תנאי הסף</w:t>
      </w:r>
      <w:r w:rsidR="000A718C">
        <w:rPr>
          <w:rFonts w:ascii="David" w:hAnsi="David" w:cs="David" w:hint="cs"/>
          <w:sz w:val="24"/>
          <w:szCs w:val="24"/>
          <w:rtl/>
        </w:rPr>
        <w:t>, האזור הגאוגרפי ומפרט השירות</w:t>
      </w:r>
      <w:r w:rsidRPr="00D96E68">
        <w:rPr>
          <w:rFonts w:ascii="David" w:hAnsi="David" w:cs="David"/>
          <w:sz w:val="24"/>
          <w:szCs w:val="24"/>
          <w:rtl/>
        </w:rPr>
        <w:t xml:space="preserve"> כפי שהוגדרו</w:t>
      </w:r>
      <w:r w:rsidR="00B62A50" w:rsidRPr="00D96E68">
        <w:rPr>
          <w:rFonts w:ascii="David" w:hAnsi="David" w:cs="David" w:hint="cs"/>
          <w:sz w:val="24"/>
          <w:szCs w:val="24"/>
          <w:rtl/>
        </w:rPr>
        <w:t xml:space="preserve"> בטבל</w:t>
      </w:r>
      <w:r w:rsidR="000A718C">
        <w:rPr>
          <w:rFonts w:ascii="David" w:hAnsi="David" w:cs="David" w:hint="cs"/>
          <w:sz w:val="24"/>
          <w:szCs w:val="24"/>
          <w:rtl/>
        </w:rPr>
        <w:t xml:space="preserve">ת המחקרים בנספח </w:t>
      </w:r>
      <w:r w:rsidR="00487027">
        <w:rPr>
          <w:rFonts w:ascii="David" w:hAnsi="David" w:cs="David" w:hint="cs"/>
          <w:sz w:val="24"/>
          <w:szCs w:val="24"/>
          <w:rtl/>
        </w:rPr>
        <w:t>א'</w:t>
      </w:r>
      <w:r w:rsidR="00FA55B1">
        <w:rPr>
          <w:rFonts w:ascii="David" w:hAnsi="David" w:cs="David" w:hint="cs"/>
          <w:sz w:val="24"/>
          <w:szCs w:val="24"/>
          <w:rtl/>
        </w:rPr>
        <w:t>,</w:t>
      </w:r>
      <w:r w:rsidR="00487027">
        <w:rPr>
          <w:rFonts w:ascii="David" w:hAnsi="David" w:cs="David" w:hint="cs"/>
          <w:sz w:val="24"/>
          <w:szCs w:val="24"/>
          <w:rtl/>
        </w:rPr>
        <w:t xml:space="preserve"> </w:t>
      </w:r>
      <w:r w:rsidRPr="00D96E68">
        <w:rPr>
          <w:rFonts w:ascii="David" w:hAnsi="David" w:cs="David"/>
          <w:sz w:val="24"/>
          <w:szCs w:val="24"/>
          <w:rtl/>
        </w:rPr>
        <w:t xml:space="preserve">ומעוניין להתקשר עם המשרד בהתאם למפרט </w:t>
      </w:r>
      <w:r w:rsidR="00B30E6D" w:rsidRPr="00D96E68">
        <w:rPr>
          <w:rFonts w:ascii="David" w:hAnsi="David" w:cs="David" w:hint="cs"/>
          <w:sz w:val="24"/>
          <w:szCs w:val="24"/>
          <w:rtl/>
        </w:rPr>
        <w:t>ו</w:t>
      </w:r>
      <w:r w:rsidR="00FA55B1">
        <w:rPr>
          <w:rFonts w:ascii="David" w:hAnsi="David" w:cs="David" w:hint="cs"/>
          <w:sz w:val="24"/>
          <w:szCs w:val="24"/>
          <w:rtl/>
        </w:rPr>
        <w:t>ל</w:t>
      </w:r>
      <w:r w:rsidR="00B30E6D" w:rsidRPr="00D96E68">
        <w:rPr>
          <w:rFonts w:ascii="David" w:hAnsi="David" w:cs="David" w:hint="cs"/>
          <w:sz w:val="24"/>
          <w:szCs w:val="24"/>
          <w:rtl/>
        </w:rPr>
        <w:t>תנאי ההתקשרות המתוארים</w:t>
      </w:r>
      <w:r w:rsidRPr="00D96E68">
        <w:rPr>
          <w:rFonts w:ascii="David" w:hAnsi="David" w:cs="David"/>
          <w:sz w:val="24"/>
          <w:szCs w:val="24"/>
          <w:rtl/>
        </w:rPr>
        <w:t xml:space="preserve">, יגיש למשרד </w:t>
      </w:r>
      <w:r w:rsidR="00CD4B2D" w:rsidRPr="00D96E68">
        <w:rPr>
          <w:rFonts w:ascii="David" w:hAnsi="David" w:cs="David"/>
          <w:sz w:val="24"/>
          <w:szCs w:val="24"/>
          <w:rtl/>
        </w:rPr>
        <w:t>את טופס הצעת ה</w:t>
      </w:r>
      <w:r w:rsidRPr="00D96E68">
        <w:rPr>
          <w:rFonts w:ascii="David" w:hAnsi="David" w:cs="David"/>
          <w:sz w:val="24"/>
          <w:szCs w:val="24"/>
          <w:rtl/>
        </w:rPr>
        <w:t>מחיר</w:t>
      </w:r>
      <w:r w:rsidR="00FA55B1">
        <w:rPr>
          <w:rFonts w:ascii="David" w:hAnsi="David" w:cs="David" w:hint="cs"/>
          <w:sz w:val="24"/>
          <w:szCs w:val="24"/>
          <w:rtl/>
        </w:rPr>
        <w:t>,</w:t>
      </w:r>
      <w:r w:rsidRPr="00D96E68">
        <w:rPr>
          <w:rFonts w:ascii="David" w:hAnsi="David" w:cs="David"/>
          <w:sz w:val="24"/>
          <w:szCs w:val="24"/>
          <w:rtl/>
        </w:rPr>
        <w:t xml:space="preserve"> </w:t>
      </w:r>
      <w:r w:rsidR="00FA55B1">
        <w:rPr>
          <w:rFonts w:ascii="David" w:hAnsi="David" w:cs="David" w:hint="cs"/>
          <w:sz w:val="24"/>
          <w:szCs w:val="24"/>
          <w:rtl/>
        </w:rPr>
        <w:t>כ</w:t>
      </w:r>
      <w:r w:rsidR="00CD4B2D" w:rsidRPr="00D96E68">
        <w:rPr>
          <w:rFonts w:ascii="David" w:hAnsi="David" w:cs="David"/>
          <w:sz w:val="24"/>
          <w:szCs w:val="24"/>
          <w:rtl/>
        </w:rPr>
        <w:t>דוגמ</w:t>
      </w:r>
      <w:r w:rsidR="00FA55B1">
        <w:rPr>
          <w:rFonts w:ascii="David" w:hAnsi="David" w:cs="David" w:hint="cs"/>
          <w:sz w:val="24"/>
          <w:szCs w:val="24"/>
          <w:rtl/>
        </w:rPr>
        <w:t>ת</w:t>
      </w:r>
      <w:r w:rsidR="00655520">
        <w:rPr>
          <w:rFonts w:ascii="David" w:hAnsi="David" w:cs="David"/>
          <w:sz w:val="24"/>
          <w:szCs w:val="24"/>
          <w:rtl/>
        </w:rPr>
        <w:t xml:space="preserve"> </w:t>
      </w:r>
      <w:r w:rsidR="00CD4B2D" w:rsidRPr="00D96E68">
        <w:rPr>
          <w:rFonts w:ascii="David" w:hAnsi="David" w:cs="David"/>
          <w:sz w:val="24"/>
          <w:szCs w:val="24"/>
          <w:rtl/>
        </w:rPr>
        <w:t>נספח</w:t>
      </w:r>
      <w:r w:rsidR="00025CC3">
        <w:rPr>
          <w:rFonts w:ascii="David" w:hAnsi="David" w:cs="David" w:hint="cs"/>
          <w:sz w:val="24"/>
          <w:szCs w:val="24"/>
          <w:rtl/>
        </w:rPr>
        <w:t xml:space="preserve"> </w:t>
      </w:r>
      <w:r w:rsidR="00487027">
        <w:rPr>
          <w:rFonts w:ascii="David" w:hAnsi="David" w:cs="David" w:hint="cs"/>
          <w:sz w:val="24"/>
          <w:szCs w:val="24"/>
          <w:rtl/>
        </w:rPr>
        <w:t>ב',</w:t>
      </w:r>
      <w:r w:rsidRPr="00D96E68">
        <w:rPr>
          <w:rFonts w:ascii="David" w:hAnsi="David" w:cs="David"/>
          <w:sz w:val="24"/>
          <w:szCs w:val="24"/>
          <w:rtl/>
        </w:rPr>
        <w:t xml:space="preserve"> ו</w:t>
      </w:r>
      <w:r w:rsidR="00B30E6D" w:rsidRPr="00D96E68">
        <w:rPr>
          <w:rFonts w:ascii="David" w:hAnsi="David" w:cs="David" w:hint="cs"/>
          <w:sz w:val="24"/>
          <w:szCs w:val="24"/>
          <w:rtl/>
        </w:rPr>
        <w:t>י</w:t>
      </w:r>
      <w:r w:rsidRPr="00D96E68">
        <w:rPr>
          <w:rFonts w:ascii="David" w:hAnsi="David" w:cs="David"/>
          <w:sz w:val="24"/>
          <w:szCs w:val="24"/>
          <w:rtl/>
        </w:rPr>
        <w:t>כלול ב</w:t>
      </w:r>
      <w:r w:rsidR="00CD4B2D" w:rsidRPr="00D96E68">
        <w:rPr>
          <w:rFonts w:ascii="David" w:hAnsi="David" w:cs="David"/>
          <w:sz w:val="24"/>
          <w:szCs w:val="24"/>
          <w:rtl/>
        </w:rPr>
        <w:t>ו</w:t>
      </w:r>
      <w:r w:rsidRPr="00D96E68">
        <w:rPr>
          <w:rFonts w:ascii="David" w:hAnsi="David" w:cs="David"/>
          <w:sz w:val="24"/>
          <w:szCs w:val="24"/>
          <w:rtl/>
        </w:rPr>
        <w:t xml:space="preserve"> את כל הפרטים הבאים: </w:t>
      </w:r>
    </w:p>
    <w:p w14:paraId="4F44F729" w14:textId="77777777" w:rsidR="00F5551C" w:rsidRPr="00D96E68" w:rsidRDefault="00F5551C" w:rsidP="00935706">
      <w:pPr>
        <w:jc w:val="both"/>
        <w:rPr>
          <w:rFonts w:ascii="David" w:hAnsi="David" w:cs="David"/>
          <w:sz w:val="24"/>
          <w:szCs w:val="24"/>
          <w:rtl/>
        </w:rPr>
      </w:pPr>
      <w:r w:rsidRPr="00D96E68">
        <w:rPr>
          <w:rFonts w:ascii="David" w:hAnsi="David" w:cs="David"/>
          <w:sz w:val="24"/>
          <w:szCs w:val="24"/>
          <w:rtl/>
        </w:rPr>
        <w:t xml:space="preserve"> </w:t>
      </w:r>
    </w:p>
    <w:p w14:paraId="23CABFF4" w14:textId="787A3810" w:rsidR="00F5551C" w:rsidRPr="00D96E68" w:rsidRDefault="00F5551C" w:rsidP="00935706">
      <w:pPr>
        <w:pStyle w:val="a9"/>
        <w:numPr>
          <w:ilvl w:val="0"/>
          <w:numId w:val="10"/>
        </w:numPr>
        <w:jc w:val="both"/>
        <w:rPr>
          <w:rFonts w:ascii="David" w:hAnsi="David" w:cs="David"/>
          <w:sz w:val="24"/>
          <w:szCs w:val="24"/>
          <w:rtl/>
        </w:rPr>
      </w:pPr>
      <w:r w:rsidRPr="00D96E68">
        <w:rPr>
          <w:rFonts w:ascii="David" w:hAnsi="David" w:cs="David"/>
          <w:sz w:val="24"/>
          <w:szCs w:val="24"/>
          <w:rtl/>
        </w:rPr>
        <w:t>זהות המציע – ח.פ. / אגש"ח / ע.מ</w:t>
      </w:r>
      <w:r w:rsidR="00B30E6D" w:rsidRPr="00D96E68">
        <w:rPr>
          <w:rFonts w:ascii="David" w:hAnsi="David" w:cs="David" w:hint="cs"/>
          <w:sz w:val="24"/>
          <w:szCs w:val="24"/>
          <w:rtl/>
        </w:rPr>
        <w:t>;</w:t>
      </w:r>
      <w:r w:rsidRPr="00D96E68">
        <w:rPr>
          <w:rFonts w:ascii="David" w:hAnsi="David" w:cs="David"/>
          <w:sz w:val="24"/>
          <w:szCs w:val="24"/>
          <w:rtl/>
        </w:rPr>
        <w:t xml:space="preserve"> </w:t>
      </w:r>
    </w:p>
    <w:p w14:paraId="3432C83C" w14:textId="571CB15F" w:rsidR="00F5551C" w:rsidRPr="00D96E68" w:rsidRDefault="00F5551C" w:rsidP="00935706">
      <w:pPr>
        <w:pStyle w:val="a9"/>
        <w:numPr>
          <w:ilvl w:val="0"/>
          <w:numId w:val="10"/>
        </w:numPr>
        <w:jc w:val="both"/>
        <w:rPr>
          <w:rFonts w:ascii="David" w:hAnsi="David" w:cs="David"/>
          <w:sz w:val="24"/>
          <w:szCs w:val="24"/>
        </w:rPr>
      </w:pPr>
      <w:r w:rsidRPr="00D96E68">
        <w:rPr>
          <w:rFonts w:ascii="David" w:hAnsi="David" w:cs="David"/>
          <w:sz w:val="24"/>
          <w:szCs w:val="24"/>
          <w:rtl/>
        </w:rPr>
        <w:t>מסמך אישור ניהול ספרים רלבנטי</w:t>
      </w:r>
      <w:r w:rsidR="00B30E6D" w:rsidRPr="00D96E68">
        <w:rPr>
          <w:rFonts w:ascii="David" w:hAnsi="David" w:cs="David" w:hint="cs"/>
          <w:sz w:val="24"/>
          <w:szCs w:val="24"/>
          <w:rtl/>
        </w:rPr>
        <w:t>;</w:t>
      </w:r>
      <w:r w:rsidRPr="00D96E68">
        <w:rPr>
          <w:rFonts w:ascii="David" w:hAnsi="David" w:cs="David"/>
          <w:sz w:val="24"/>
          <w:szCs w:val="24"/>
          <w:rtl/>
        </w:rPr>
        <w:t xml:space="preserve"> </w:t>
      </w:r>
    </w:p>
    <w:p w14:paraId="1B388269" w14:textId="7AC16AA9" w:rsidR="00F5551C" w:rsidRDefault="00F5551C" w:rsidP="00B62A50">
      <w:pPr>
        <w:pStyle w:val="a9"/>
        <w:numPr>
          <w:ilvl w:val="0"/>
          <w:numId w:val="10"/>
        </w:numPr>
        <w:jc w:val="both"/>
        <w:rPr>
          <w:rFonts w:ascii="David" w:hAnsi="David" w:cs="David"/>
          <w:sz w:val="24"/>
          <w:szCs w:val="24"/>
        </w:rPr>
      </w:pPr>
      <w:r w:rsidRPr="00D96E68">
        <w:rPr>
          <w:rFonts w:ascii="David" w:hAnsi="David" w:cs="David"/>
          <w:sz w:val="24"/>
          <w:szCs w:val="24"/>
          <w:rtl/>
        </w:rPr>
        <w:t xml:space="preserve">הצעת מחיר </w:t>
      </w:r>
      <w:r w:rsidR="00B30E6D" w:rsidRPr="00D96E68">
        <w:rPr>
          <w:rFonts w:ascii="David" w:hAnsi="David" w:cs="David" w:hint="cs"/>
          <w:sz w:val="24"/>
          <w:szCs w:val="24"/>
          <w:rtl/>
        </w:rPr>
        <w:t>בהתאם ל</w:t>
      </w:r>
      <w:r w:rsidRPr="00D96E68">
        <w:rPr>
          <w:rFonts w:ascii="David" w:hAnsi="David" w:cs="David"/>
          <w:sz w:val="24"/>
          <w:szCs w:val="24"/>
          <w:rtl/>
        </w:rPr>
        <w:t xml:space="preserve">יחידות המידה המוגדרות במפרט השירות </w:t>
      </w:r>
      <w:r w:rsidR="00770B99" w:rsidRPr="00D96E68">
        <w:rPr>
          <w:rFonts w:ascii="David" w:hAnsi="David" w:cs="David"/>
          <w:sz w:val="24"/>
          <w:szCs w:val="24"/>
          <w:rtl/>
        </w:rPr>
        <w:t>(לצורך זה מומלץ לעיין גם בדף השער הרלבנטי של המחקר על מנת לקבל מידע נוסף באשר לתכולת השירותים ואופן אספקתם)</w:t>
      </w:r>
      <w:r w:rsidR="00B30E6D" w:rsidRPr="00D96E68">
        <w:rPr>
          <w:rFonts w:ascii="David" w:hAnsi="David" w:cs="David" w:hint="cs"/>
          <w:sz w:val="24"/>
          <w:szCs w:val="24"/>
          <w:rtl/>
        </w:rPr>
        <w:t>;</w:t>
      </w:r>
      <w:r w:rsidR="00025CC3">
        <w:rPr>
          <w:rFonts w:ascii="David" w:hAnsi="David" w:cs="David" w:hint="cs"/>
          <w:sz w:val="24"/>
          <w:szCs w:val="24"/>
          <w:rtl/>
        </w:rPr>
        <w:t xml:space="preserve"> </w:t>
      </w:r>
      <w:r w:rsidR="00025CC3" w:rsidRPr="00655520">
        <w:rPr>
          <w:rFonts w:ascii="David" w:hAnsi="David" w:cs="David" w:hint="cs"/>
          <w:sz w:val="24"/>
          <w:szCs w:val="24"/>
          <w:rtl/>
        </w:rPr>
        <w:t>להלן הקישור</w:t>
      </w:r>
      <w:r w:rsidR="00655520">
        <w:rPr>
          <w:rFonts w:ascii="David" w:hAnsi="David" w:cs="David" w:hint="cs"/>
          <w:sz w:val="24"/>
          <w:szCs w:val="24"/>
          <w:rtl/>
        </w:rPr>
        <w:t>:</w:t>
      </w:r>
    </w:p>
    <w:p w14:paraId="3D4C33FC" w14:textId="182D2705" w:rsidR="00655520" w:rsidRPr="00655520" w:rsidRDefault="00F52DCE" w:rsidP="00655520">
      <w:pPr>
        <w:pStyle w:val="a9"/>
        <w:ind w:left="1440"/>
        <w:rPr>
          <w:rFonts w:cs="Calibri"/>
          <w:color w:val="1F497D"/>
        </w:rPr>
      </w:pPr>
      <w:hyperlink r:id="rId8" w:history="1">
        <w:r w:rsidR="00655520" w:rsidRPr="00A50A2D">
          <w:rPr>
            <w:rStyle w:val="Hyperlink"/>
            <w:rFonts w:hint="cs"/>
          </w:rPr>
          <w:t>https://www.moag.gov.il/shaham/publication/Pages/mehkarim_shaham_2020.aspx?WPID=WPQ11&amp;PN=1&amp;ptoken=4920201120470</w:t>
        </w:r>
      </w:hyperlink>
    </w:p>
    <w:p w14:paraId="61EFBD1A" w14:textId="1582B08C" w:rsidR="00F5551C" w:rsidRPr="00D96E68" w:rsidRDefault="00F5551C" w:rsidP="00935706">
      <w:pPr>
        <w:ind w:left="720" w:hanging="720"/>
        <w:jc w:val="both"/>
        <w:rPr>
          <w:rFonts w:ascii="David" w:hAnsi="David" w:cs="David"/>
          <w:sz w:val="24"/>
          <w:szCs w:val="24"/>
          <w:rtl/>
        </w:rPr>
      </w:pPr>
      <w:r w:rsidRPr="00D96E68">
        <w:rPr>
          <w:rFonts w:ascii="David" w:hAnsi="David" w:cs="David"/>
          <w:sz w:val="24"/>
          <w:szCs w:val="24"/>
          <w:rtl/>
        </w:rPr>
        <w:tab/>
        <w:t xml:space="preserve">ד. </w:t>
      </w:r>
      <w:r w:rsidRPr="00D96E68">
        <w:rPr>
          <w:rFonts w:ascii="David" w:hAnsi="David" w:cs="David"/>
          <w:sz w:val="24"/>
          <w:szCs w:val="24"/>
          <w:rtl/>
        </w:rPr>
        <w:tab/>
      </w:r>
      <w:r w:rsidRPr="00D96E68">
        <w:rPr>
          <w:rFonts w:ascii="David" w:hAnsi="David" w:cs="David"/>
          <w:b/>
          <w:bCs/>
          <w:sz w:val="24"/>
          <w:szCs w:val="24"/>
          <w:rtl/>
        </w:rPr>
        <w:t xml:space="preserve">כל חומר רלבנטי אחר העשוי </w:t>
      </w:r>
      <w:r w:rsidR="00B30E6D" w:rsidRPr="00D96E68">
        <w:rPr>
          <w:rFonts w:ascii="David" w:hAnsi="David" w:cs="David" w:hint="cs"/>
          <w:b/>
          <w:bCs/>
          <w:sz w:val="24"/>
          <w:szCs w:val="24"/>
          <w:rtl/>
        </w:rPr>
        <w:t xml:space="preserve">לסייע למשרד לקבל החלטה בעניינם. </w:t>
      </w:r>
      <w:r w:rsidRPr="00D96E68">
        <w:rPr>
          <w:rFonts w:ascii="David" w:hAnsi="David" w:cs="David"/>
          <w:b/>
          <w:bCs/>
          <w:sz w:val="24"/>
          <w:szCs w:val="24"/>
          <w:rtl/>
        </w:rPr>
        <w:t xml:space="preserve">   </w:t>
      </w:r>
    </w:p>
    <w:p w14:paraId="453668CF" w14:textId="77777777" w:rsidR="00F5551C" w:rsidRPr="00D96E68" w:rsidRDefault="00F5551C" w:rsidP="00935706">
      <w:pPr>
        <w:ind w:left="720" w:hanging="720"/>
        <w:jc w:val="both"/>
        <w:rPr>
          <w:rFonts w:ascii="David" w:hAnsi="David" w:cs="David"/>
          <w:b/>
          <w:bCs/>
          <w:sz w:val="24"/>
          <w:szCs w:val="24"/>
          <w:rtl/>
        </w:rPr>
      </w:pPr>
    </w:p>
    <w:p w14:paraId="535FA949" w14:textId="19C479F3" w:rsidR="00F5551C" w:rsidRPr="00D96E68" w:rsidRDefault="00F5551C" w:rsidP="00734A09">
      <w:pPr>
        <w:ind w:left="84"/>
        <w:jc w:val="both"/>
        <w:rPr>
          <w:rFonts w:ascii="David" w:hAnsi="David" w:cs="David"/>
          <w:sz w:val="24"/>
          <w:szCs w:val="24"/>
          <w:rtl/>
        </w:rPr>
      </w:pPr>
      <w:r w:rsidRPr="00D96E68">
        <w:rPr>
          <w:rFonts w:ascii="David" w:hAnsi="David" w:cs="David"/>
          <w:sz w:val="24"/>
          <w:szCs w:val="24"/>
          <w:rtl/>
        </w:rPr>
        <w:t xml:space="preserve">את כלל המסמכים יש להגיש לא יאוחר מיום </w:t>
      </w:r>
      <w:r w:rsidR="00734A09">
        <w:rPr>
          <w:rFonts w:ascii="David" w:hAnsi="David" w:cs="David" w:hint="cs"/>
          <w:sz w:val="24"/>
          <w:szCs w:val="24"/>
          <w:rtl/>
        </w:rPr>
        <w:t>א'</w:t>
      </w:r>
      <w:r w:rsidRPr="00D96E68">
        <w:rPr>
          <w:rFonts w:ascii="David" w:hAnsi="David" w:cs="David"/>
          <w:sz w:val="24"/>
          <w:szCs w:val="24"/>
          <w:rtl/>
        </w:rPr>
        <w:t xml:space="preserve"> ה-</w:t>
      </w:r>
      <w:r w:rsidR="00734A09">
        <w:rPr>
          <w:rFonts w:ascii="David" w:hAnsi="David" w:cs="David" w:hint="cs"/>
          <w:b/>
          <w:bCs/>
          <w:sz w:val="24"/>
          <w:szCs w:val="24"/>
          <w:rtl/>
        </w:rPr>
        <w:t>18.11.2020</w:t>
      </w:r>
      <w:r w:rsidRPr="00D96E68">
        <w:rPr>
          <w:rFonts w:ascii="David" w:hAnsi="David" w:cs="David"/>
          <w:b/>
          <w:bCs/>
          <w:sz w:val="24"/>
          <w:szCs w:val="24"/>
          <w:rtl/>
        </w:rPr>
        <w:t xml:space="preserve"> </w:t>
      </w:r>
      <w:r w:rsidRPr="00D96E68">
        <w:rPr>
          <w:rFonts w:ascii="David" w:hAnsi="David" w:cs="David"/>
          <w:sz w:val="24"/>
          <w:szCs w:val="24"/>
          <w:rtl/>
        </w:rPr>
        <w:t xml:space="preserve">בשעה 13:00, באחד מן האופנים הבאים: </w:t>
      </w:r>
    </w:p>
    <w:p w14:paraId="17EE386D" w14:textId="77777777" w:rsidR="00F5551C" w:rsidRPr="00D96E68" w:rsidRDefault="00F5551C" w:rsidP="00935706">
      <w:pPr>
        <w:pStyle w:val="ListParagraph1"/>
        <w:ind w:left="0"/>
        <w:jc w:val="both"/>
        <w:rPr>
          <w:rFonts w:ascii="David" w:hAnsi="David" w:cs="David"/>
          <w:sz w:val="24"/>
          <w:szCs w:val="24"/>
          <w:rtl/>
        </w:rPr>
      </w:pPr>
    </w:p>
    <w:p w14:paraId="28F77E72" w14:textId="21FFA426" w:rsidR="00F5551C" w:rsidRPr="00D96E68" w:rsidRDefault="00F5551C" w:rsidP="00935706">
      <w:pPr>
        <w:pStyle w:val="ListParagraph1"/>
        <w:numPr>
          <w:ilvl w:val="0"/>
          <w:numId w:val="2"/>
        </w:numPr>
        <w:jc w:val="both"/>
        <w:rPr>
          <w:rFonts w:ascii="David" w:hAnsi="David" w:cs="David"/>
          <w:sz w:val="24"/>
          <w:szCs w:val="24"/>
          <w:rtl/>
        </w:rPr>
      </w:pPr>
      <w:r w:rsidRPr="00D96E68">
        <w:rPr>
          <w:rFonts w:ascii="David" w:hAnsi="David" w:cs="David"/>
          <w:sz w:val="24"/>
          <w:szCs w:val="24"/>
          <w:rtl/>
        </w:rPr>
        <w:t xml:space="preserve">במסירה ידנית  </w:t>
      </w:r>
      <w:r w:rsidR="00B30E6D" w:rsidRPr="00D96E68">
        <w:rPr>
          <w:rFonts w:ascii="David" w:hAnsi="David" w:cs="David"/>
          <w:sz w:val="24"/>
          <w:szCs w:val="24"/>
          <w:rtl/>
        </w:rPr>
        <w:t xml:space="preserve">בתיאום טלפוני מוקדם </w:t>
      </w:r>
      <w:r w:rsidR="00B30E6D" w:rsidRPr="00D96E68">
        <w:rPr>
          <w:rFonts w:ascii="David" w:hAnsi="David" w:cs="David"/>
          <w:sz w:val="24"/>
          <w:szCs w:val="24"/>
        </w:rPr>
        <w:t>03 - 9485342</w:t>
      </w:r>
      <w:r w:rsidR="00B30E6D" w:rsidRPr="00D96E68">
        <w:rPr>
          <w:rFonts w:ascii="David" w:hAnsi="David" w:cs="David"/>
          <w:sz w:val="24"/>
          <w:szCs w:val="24"/>
          <w:rtl/>
        </w:rPr>
        <w:t xml:space="preserve"> </w:t>
      </w:r>
      <w:r w:rsidRPr="00D96E68">
        <w:rPr>
          <w:rFonts w:ascii="David" w:hAnsi="David" w:cs="David"/>
          <w:sz w:val="24"/>
          <w:szCs w:val="24"/>
          <w:rtl/>
        </w:rPr>
        <w:t xml:space="preserve">לגב' </w:t>
      </w:r>
      <w:r w:rsidR="00CC6A2B" w:rsidRPr="00D96E68">
        <w:rPr>
          <w:rFonts w:ascii="David" w:hAnsi="David" w:cs="David"/>
          <w:sz w:val="24"/>
          <w:szCs w:val="24"/>
          <w:rtl/>
        </w:rPr>
        <w:t>אסתי אדוניה</w:t>
      </w:r>
      <w:r w:rsidRPr="00D96E68">
        <w:rPr>
          <w:rFonts w:ascii="David" w:hAnsi="David" w:cs="David"/>
          <w:sz w:val="24"/>
          <w:szCs w:val="24"/>
          <w:rtl/>
        </w:rPr>
        <w:t xml:space="preserve">  - משרד החקלאות ופיתוח הכפר,  דרך המכבים בנין שה"מ, דרך המכבים, ראשון לציון (הקריה החקלאית בית-דגן) – קומה 2, חדר 222 בימים א'-ה' בשעות 9:00-15:00</w:t>
      </w:r>
      <w:r w:rsidR="00B30E6D" w:rsidRPr="00D96E68">
        <w:rPr>
          <w:rFonts w:ascii="David" w:hAnsi="David" w:cs="David" w:hint="cs"/>
          <w:sz w:val="24"/>
          <w:szCs w:val="24"/>
          <w:rtl/>
        </w:rPr>
        <w:t>.</w:t>
      </w:r>
      <w:r w:rsidRPr="00D96E68">
        <w:rPr>
          <w:rFonts w:ascii="David" w:hAnsi="David" w:cs="David"/>
          <w:sz w:val="24"/>
          <w:szCs w:val="24"/>
          <w:rtl/>
        </w:rPr>
        <w:t xml:space="preserve"> </w:t>
      </w:r>
    </w:p>
    <w:p w14:paraId="39BAB4E1" w14:textId="06BBABF9" w:rsidR="00F5551C" w:rsidRPr="00D96E68" w:rsidRDefault="00F5551C" w:rsidP="00935706">
      <w:pPr>
        <w:pStyle w:val="ListParagraph1"/>
        <w:numPr>
          <w:ilvl w:val="0"/>
          <w:numId w:val="2"/>
        </w:numPr>
        <w:jc w:val="both"/>
        <w:rPr>
          <w:rFonts w:ascii="David" w:hAnsi="David" w:cs="David"/>
          <w:sz w:val="24"/>
          <w:szCs w:val="24"/>
          <w:rtl/>
        </w:rPr>
      </w:pPr>
      <w:r w:rsidRPr="00D96E68">
        <w:rPr>
          <w:rFonts w:ascii="David" w:hAnsi="David" w:cs="David"/>
          <w:sz w:val="24"/>
          <w:szCs w:val="24"/>
          <w:rtl/>
        </w:rPr>
        <w:t xml:space="preserve"> במשלוח </w:t>
      </w:r>
      <w:r w:rsidRPr="00D96E68">
        <w:rPr>
          <w:rFonts w:ascii="David" w:hAnsi="David" w:cs="David"/>
          <w:b/>
          <w:bCs/>
          <w:sz w:val="24"/>
          <w:szCs w:val="24"/>
          <w:rtl/>
        </w:rPr>
        <w:t>הודעת דואר אלקטרוני</w:t>
      </w:r>
      <w:r w:rsidRPr="00D96E68">
        <w:rPr>
          <w:rFonts w:ascii="David" w:hAnsi="David" w:cs="David"/>
          <w:sz w:val="24"/>
          <w:szCs w:val="24"/>
          <w:rtl/>
        </w:rPr>
        <w:t xml:space="preserve"> </w:t>
      </w:r>
      <w:r w:rsidR="00CC6A2B" w:rsidRPr="00D96E68">
        <w:rPr>
          <w:rFonts w:ascii="David" w:hAnsi="David" w:cs="David"/>
          <w:sz w:val="24"/>
          <w:szCs w:val="24"/>
        </w:rPr>
        <w:t>estiad@moag.gov.il</w:t>
      </w:r>
      <w:r w:rsidRPr="00D96E68">
        <w:rPr>
          <w:rFonts w:ascii="David" w:hAnsi="David" w:cs="David"/>
          <w:sz w:val="24"/>
          <w:szCs w:val="24"/>
          <w:rtl/>
        </w:rPr>
        <w:t xml:space="preserve"> (להודעת הדוא"ל </w:t>
      </w:r>
      <w:r w:rsidR="00B30E6D" w:rsidRPr="00D96E68">
        <w:rPr>
          <w:rFonts w:ascii="David" w:hAnsi="David" w:cs="David" w:hint="cs"/>
          <w:sz w:val="24"/>
          <w:szCs w:val="24"/>
          <w:rtl/>
        </w:rPr>
        <w:t xml:space="preserve">יש לצרף את </w:t>
      </w:r>
      <w:r w:rsidRPr="00D96E68">
        <w:rPr>
          <w:rFonts w:ascii="David" w:hAnsi="David" w:cs="David"/>
          <w:sz w:val="24"/>
          <w:szCs w:val="24"/>
          <w:rtl/>
        </w:rPr>
        <w:t xml:space="preserve">כל המסמכים הנדרשים שהם סרוקים בפורמט </w:t>
      </w:r>
      <w:r w:rsidRPr="00D96E68">
        <w:rPr>
          <w:rFonts w:ascii="David" w:hAnsi="David" w:cs="David"/>
          <w:sz w:val="24"/>
          <w:szCs w:val="24"/>
        </w:rPr>
        <w:t>PDF</w:t>
      </w:r>
      <w:r w:rsidR="00B30E6D" w:rsidRPr="00D96E68">
        <w:rPr>
          <w:rFonts w:ascii="David" w:hAnsi="David" w:cs="David" w:hint="cs"/>
          <w:sz w:val="24"/>
          <w:szCs w:val="24"/>
          <w:rtl/>
        </w:rPr>
        <w:t xml:space="preserve"> בלבד</w:t>
      </w:r>
      <w:r w:rsidRPr="00D96E68">
        <w:rPr>
          <w:rFonts w:ascii="David" w:hAnsi="David" w:cs="David"/>
          <w:sz w:val="24"/>
          <w:szCs w:val="24"/>
          <w:rtl/>
        </w:rPr>
        <w:t xml:space="preserve">). </w:t>
      </w:r>
    </w:p>
    <w:p w14:paraId="4AB9F0EE" w14:textId="77777777" w:rsidR="00F5551C" w:rsidRPr="00D96E68" w:rsidRDefault="00F5551C" w:rsidP="00935706">
      <w:pPr>
        <w:pStyle w:val="ListParagraph1"/>
        <w:ind w:left="0"/>
        <w:jc w:val="both"/>
        <w:rPr>
          <w:rFonts w:ascii="David" w:hAnsi="David" w:cs="David"/>
          <w:sz w:val="24"/>
          <w:szCs w:val="24"/>
          <w:rtl/>
        </w:rPr>
      </w:pPr>
    </w:p>
    <w:p w14:paraId="5A5CC874" w14:textId="68C123D4" w:rsidR="00F5551C" w:rsidRPr="00D96E68" w:rsidRDefault="00F5551C" w:rsidP="00B62A50">
      <w:pPr>
        <w:pStyle w:val="ListParagraph1"/>
        <w:ind w:left="0"/>
        <w:jc w:val="both"/>
        <w:rPr>
          <w:rFonts w:ascii="David" w:hAnsi="David" w:cs="David"/>
          <w:sz w:val="24"/>
          <w:szCs w:val="24"/>
          <w:rtl/>
        </w:rPr>
      </w:pPr>
      <w:r w:rsidRPr="00D96E68">
        <w:rPr>
          <w:rFonts w:ascii="David" w:hAnsi="David" w:cs="David"/>
          <w:sz w:val="24"/>
          <w:szCs w:val="24"/>
          <w:rtl/>
        </w:rPr>
        <w:t>באחריות המציע / מוסר המידע לדאוג כי פנייתו תגיע ליעד האמור ותירשם. מומלץ לוודא הגעת ההצעה (בשלמותה) במספר הטלפון / דוא"ל המצוין</w:t>
      </w:r>
      <w:r w:rsidR="00B30E6D" w:rsidRPr="00D96E68">
        <w:rPr>
          <w:rFonts w:ascii="David" w:hAnsi="David" w:cs="David" w:hint="cs"/>
          <w:sz w:val="24"/>
          <w:szCs w:val="24"/>
          <w:rtl/>
        </w:rPr>
        <w:t xml:space="preserve">. </w:t>
      </w:r>
      <w:r w:rsidRPr="00D96E68">
        <w:rPr>
          <w:rFonts w:ascii="David" w:hAnsi="David" w:cs="David"/>
          <w:sz w:val="24"/>
          <w:szCs w:val="24"/>
          <w:rtl/>
        </w:rPr>
        <w:t xml:space="preserve">המשרד אינו נושא באחריות לפניות שלא נמסרו ליעד האמור ולא נתקבל אישור בכתב לרשימתן.  </w:t>
      </w:r>
    </w:p>
    <w:p w14:paraId="202B3AEC" w14:textId="14764310" w:rsidR="00F5551C" w:rsidRPr="00D96E68" w:rsidRDefault="00F5551C" w:rsidP="00487027">
      <w:pPr>
        <w:pStyle w:val="ListParagraph1"/>
        <w:ind w:left="0"/>
        <w:jc w:val="both"/>
        <w:rPr>
          <w:rFonts w:ascii="David" w:hAnsi="David" w:cs="David"/>
          <w:sz w:val="24"/>
          <w:szCs w:val="24"/>
          <w:rtl/>
        </w:rPr>
      </w:pPr>
      <w:r w:rsidRPr="00D96E68">
        <w:rPr>
          <w:rFonts w:ascii="David" w:hAnsi="David" w:cs="David"/>
          <w:sz w:val="24"/>
          <w:szCs w:val="24"/>
          <w:rtl/>
        </w:rPr>
        <w:t>הצעה שתגיע לאחר המועד הנקוב כמועד אחרון להגשה - לא תילקח בחשבון.</w:t>
      </w:r>
    </w:p>
    <w:p w14:paraId="2FE5E22B" w14:textId="2664601E" w:rsidR="00770B99" w:rsidRPr="00D96E68" w:rsidRDefault="00770B99" w:rsidP="00935706">
      <w:pPr>
        <w:pStyle w:val="ListParagraph1"/>
        <w:ind w:left="0"/>
        <w:jc w:val="both"/>
        <w:rPr>
          <w:rFonts w:ascii="David" w:hAnsi="David" w:cs="David"/>
          <w:sz w:val="24"/>
          <w:szCs w:val="24"/>
          <w:rtl/>
        </w:rPr>
      </w:pPr>
    </w:p>
    <w:p w14:paraId="47236065" w14:textId="77777777" w:rsidR="00F829A4" w:rsidRDefault="00F829A4" w:rsidP="00935706">
      <w:pPr>
        <w:pStyle w:val="ListParagraph1"/>
        <w:ind w:left="0"/>
        <w:jc w:val="both"/>
        <w:rPr>
          <w:rFonts w:ascii="David" w:hAnsi="David" w:cs="David"/>
          <w:b/>
          <w:bCs/>
          <w:sz w:val="24"/>
          <w:szCs w:val="24"/>
          <w:u w:val="single"/>
          <w:rtl/>
        </w:rPr>
      </w:pPr>
    </w:p>
    <w:p w14:paraId="646CB5E7" w14:textId="562F0F02" w:rsidR="00F829A4" w:rsidRDefault="00F829A4" w:rsidP="00025CC3">
      <w:pPr>
        <w:pStyle w:val="ListParagraph1"/>
        <w:pBdr>
          <w:top w:val="single" w:sz="4" w:space="1" w:color="auto"/>
          <w:left w:val="single" w:sz="4" w:space="4" w:color="auto"/>
          <w:bottom w:val="single" w:sz="4" w:space="1" w:color="auto"/>
          <w:right w:val="single" w:sz="4" w:space="4" w:color="auto"/>
        </w:pBdr>
        <w:ind w:left="0"/>
        <w:jc w:val="both"/>
        <w:rPr>
          <w:rFonts w:ascii="David" w:hAnsi="David" w:cs="David"/>
          <w:b/>
          <w:bCs/>
          <w:sz w:val="24"/>
          <w:szCs w:val="24"/>
          <w:u w:val="single"/>
          <w:rtl/>
        </w:rPr>
      </w:pPr>
      <w:r>
        <w:rPr>
          <w:rFonts w:ascii="David" w:hAnsi="David" w:cs="David" w:hint="cs"/>
          <w:b/>
          <w:bCs/>
          <w:sz w:val="24"/>
          <w:szCs w:val="24"/>
          <w:u w:val="single"/>
          <w:rtl/>
        </w:rPr>
        <w:t xml:space="preserve">תשומת לב המציעים לכך כי טרם קיימת ודאות תקציבית יכולת המשרד לאשר את כל או חלק מן המחקרים המנויים בטבלה שבנספח </w:t>
      </w:r>
      <w:r w:rsidR="00025CC3">
        <w:rPr>
          <w:rFonts w:ascii="David" w:hAnsi="David" w:cs="David" w:hint="cs"/>
          <w:b/>
          <w:bCs/>
          <w:sz w:val="24"/>
          <w:szCs w:val="24"/>
          <w:u w:val="single"/>
          <w:rtl/>
        </w:rPr>
        <w:t>א'</w:t>
      </w:r>
      <w:r>
        <w:rPr>
          <w:rFonts w:ascii="David" w:hAnsi="David" w:cs="David" w:hint="cs"/>
          <w:b/>
          <w:bCs/>
          <w:sz w:val="24"/>
          <w:szCs w:val="24"/>
          <w:u w:val="single"/>
          <w:rtl/>
        </w:rPr>
        <w:t xml:space="preserve">. </w:t>
      </w:r>
    </w:p>
    <w:p w14:paraId="23F05C9E" w14:textId="27A29958" w:rsidR="00F829A4" w:rsidRDefault="00F829A4" w:rsidP="009666A2">
      <w:pPr>
        <w:pStyle w:val="ListParagraph1"/>
        <w:pBdr>
          <w:top w:val="single" w:sz="4" w:space="1" w:color="auto"/>
          <w:left w:val="single" w:sz="4" w:space="4" w:color="auto"/>
          <w:bottom w:val="single" w:sz="4" w:space="1" w:color="auto"/>
          <w:right w:val="single" w:sz="4" w:space="4" w:color="auto"/>
        </w:pBdr>
        <w:ind w:left="0"/>
        <w:jc w:val="both"/>
        <w:rPr>
          <w:rFonts w:ascii="David" w:hAnsi="David" w:cs="David"/>
          <w:b/>
          <w:bCs/>
          <w:sz w:val="24"/>
          <w:szCs w:val="24"/>
          <w:u w:val="single"/>
          <w:rtl/>
        </w:rPr>
      </w:pPr>
      <w:r>
        <w:rPr>
          <w:rFonts w:ascii="David" w:hAnsi="David" w:cs="David" w:hint="cs"/>
          <w:b/>
          <w:bCs/>
          <w:sz w:val="24"/>
          <w:szCs w:val="24"/>
          <w:u w:val="single"/>
          <w:rtl/>
        </w:rPr>
        <w:t xml:space="preserve">לאור זאת מובהר בזאת באופן מפורש כי ייתכן ובסופו של יום לא יוכל המשרד להתקשר עם מציע אחד או יותר, בין היתר לאור אילוצי קיומו של תקציב מאושר,   והמציע לא יוכל אפוא להלין כלפי המשרד בהקשר זה.  </w:t>
      </w:r>
    </w:p>
    <w:p w14:paraId="659D9966" w14:textId="77777777" w:rsidR="00F829A4" w:rsidRDefault="00F829A4" w:rsidP="00935706">
      <w:pPr>
        <w:pStyle w:val="ListParagraph1"/>
        <w:ind w:left="0"/>
        <w:jc w:val="both"/>
        <w:rPr>
          <w:rFonts w:ascii="David" w:hAnsi="David" w:cs="David"/>
          <w:b/>
          <w:bCs/>
          <w:sz w:val="24"/>
          <w:szCs w:val="24"/>
          <w:u w:val="single"/>
          <w:rtl/>
        </w:rPr>
      </w:pPr>
    </w:p>
    <w:p w14:paraId="35802FA6" w14:textId="20472D32" w:rsidR="005F51F8" w:rsidRPr="00D96E68" w:rsidRDefault="00770B99" w:rsidP="00935706">
      <w:pPr>
        <w:pStyle w:val="ListParagraph1"/>
        <w:ind w:left="0"/>
        <w:jc w:val="both"/>
        <w:rPr>
          <w:rFonts w:ascii="David" w:hAnsi="David" w:cs="David"/>
          <w:sz w:val="24"/>
          <w:szCs w:val="24"/>
          <w:rtl/>
        </w:rPr>
      </w:pPr>
      <w:r w:rsidRPr="00D96E68">
        <w:rPr>
          <w:rFonts w:ascii="David" w:hAnsi="David" w:cs="David"/>
          <w:b/>
          <w:bCs/>
          <w:sz w:val="24"/>
          <w:szCs w:val="24"/>
          <w:u w:val="single"/>
          <w:rtl/>
        </w:rPr>
        <w:t xml:space="preserve">שאלות ותשובות </w:t>
      </w:r>
      <w:r w:rsidR="00F5551C" w:rsidRPr="00D96E68">
        <w:rPr>
          <w:rFonts w:ascii="David" w:hAnsi="David" w:cs="David"/>
          <w:sz w:val="24"/>
          <w:szCs w:val="24"/>
          <w:rtl/>
        </w:rPr>
        <w:t xml:space="preserve"> </w:t>
      </w:r>
    </w:p>
    <w:p w14:paraId="170D8822" w14:textId="50F28029" w:rsidR="00770B99" w:rsidRPr="00D96E68" w:rsidRDefault="00770B99" w:rsidP="00734A09">
      <w:pPr>
        <w:pStyle w:val="a3"/>
        <w:numPr>
          <w:ilvl w:val="0"/>
          <w:numId w:val="13"/>
        </w:numPr>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ספקים רשאים להגיש שאלות לעורך פנייה זו. השאלות יועברו באמצעות משלוח דוא"ל לכתובת: </w:t>
      </w:r>
      <w:r w:rsidR="00AC5715">
        <w:rPr>
          <w:rFonts w:ascii="David" w:hAnsi="David" w:cs="David" w:hint="cs"/>
          <w:sz w:val="24"/>
          <w:szCs w:val="24"/>
          <w:rtl/>
        </w:rPr>
        <w:t xml:space="preserve"> </w:t>
      </w:r>
      <w:r w:rsidR="00734A09" w:rsidRPr="00734A09">
        <w:rPr>
          <w:rFonts w:ascii="David" w:hAnsi="David" w:cs="David"/>
          <w:sz w:val="24"/>
          <w:szCs w:val="24"/>
          <w:lang w:val="en-GB"/>
        </w:rPr>
        <w:t>tenders@moag.gov.il</w:t>
      </w:r>
    </w:p>
    <w:p w14:paraId="7D2C37DF" w14:textId="46EAA85F" w:rsidR="00770B99" w:rsidRPr="00D96E68" w:rsidRDefault="00770B99" w:rsidP="00B62A50">
      <w:pPr>
        <w:pStyle w:val="a3"/>
        <w:numPr>
          <w:ilvl w:val="0"/>
          <w:numId w:val="13"/>
        </w:numPr>
        <w:tabs>
          <w:tab w:val="left" w:pos="1106"/>
        </w:tabs>
        <w:spacing w:line="276" w:lineRule="auto"/>
        <w:jc w:val="both"/>
        <w:rPr>
          <w:rFonts w:ascii="David" w:hAnsi="David" w:cs="David"/>
          <w:sz w:val="24"/>
          <w:szCs w:val="24"/>
          <w:rtl/>
        </w:rPr>
      </w:pPr>
      <w:r w:rsidRPr="00D96E68">
        <w:rPr>
          <w:rFonts w:ascii="David" w:hAnsi="David" w:cs="David"/>
          <w:sz w:val="24"/>
          <w:szCs w:val="24"/>
          <w:rtl/>
        </w:rPr>
        <w:t>באחריות המציע לוודא באמצעות המשלוח האלקטרוני כי שאלותיו הגיעו בשלמותן לנציג המשרד.</w:t>
      </w:r>
    </w:p>
    <w:p w14:paraId="3FAE6EFE" w14:textId="31A0A6CD" w:rsidR="00770B99" w:rsidRPr="00D96E68" w:rsidRDefault="00770B99" w:rsidP="00734A09">
      <w:pPr>
        <w:pStyle w:val="a3"/>
        <w:numPr>
          <w:ilvl w:val="0"/>
          <w:numId w:val="13"/>
        </w:numPr>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מועד אחרון להגשת שאלות הנו: </w:t>
      </w:r>
      <w:r w:rsidR="00734A09" w:rsidRPr="00734A09">
        <w:rPr>
          <w:rFonts w:ascii="David" w:hAnsi="David" w:cs="David" w:hint="cs"/>
          <w:b/>
          <w:bCs/>
          <w:sz w:val="24"/>
          <w:szCs w:val="24"/>
          <w:rtl/>
        </w:rPr>
        <w:t>5.11.2020</w:t>
      </w:r>
      <w:r w:rsidRPr="00D96E68">
        <w:rPr>
          <w:rFonts w:ascii="David" w:hAnsi="David" w:cs="David"/>
          <w:sz w:val="24"/>
          <w:szCs w:val="24"/>
          <w:rtl/>
        </w:rPr>
        <w:tab/>
        <w:t xml:space="preserve"> </w:t>
      </w:r>
    </w:p>
    <w:p w14:paraId="21F2AC68" w14:textId="28C51367" w:rsidR="00770B99" w:rsidRPr="00D96E68" w:rsidRDefault="00770B99" w:rsidP="00734A09">
      <w:pPr>
        <w:pStyle w:val="a3"/>
        <w:numPr>
          <w:ilvl w:val="0"/>
          <w:numId w:val="13"/>
        </w:numPr>
        <w:tabs>
          <w:tab w:val="left" w:pos="1106"/>
        </w:tabs>
        <w:spacing w:line="276" w:lineRule="auto"/>
        <w:jc w:val="both"/>
        <w:rPr>
          <w:rFonts w:ascii="David" w:hAnsi="David" w:cs="David"/>
          <w:sz w:val="24"/>
          <w:szCs w:val="24"/>
        </w:rPr>
      </w:pPr>
      <w:r w:rsidRPr="00D96E68">
        <w:rPr>
          <w:rFonts w:ascii="David" w:hAnsi="David" w:cs="David"/>
          <w:sz w:val="24"/>
          <w:szCs w:val="24"/>
          <w:rtl/>
        </w:rPr>
        <w:lastRenderedPageBreak/>
        <w:t xml:space="preserve">תשובות עורך המכרז לשאלות שהוגשו תפורסמנה באתר המשרד ביום </w:t>
      </w:r>
      <w:r w:rsidR="00734A09" w:rsidRPr="00734A09">
        <w:rPr>
          <w:rFonts w:ascii="David" w:hAnsi="David" w:cs="David" w:hint="cs"/>
          <w:b/>
          <w:bCs/>
          <w:sz w:val="24"/>
          <w:szCs w:val="24"/>
          <w:rtl/>
        </w:rPr>
        <w:t>9.11.2020</w:t>
      </w:r>
    </w:p>
    <w:p w14:paraId="31E99B3E" w14:textId="68BE001F" w:rsidR="00770B99" w:rsidRPr="00D96E68" w:rsidRDefault="00770B99" w:rsidP="00935706">
      <w:pPr>
        <w:pStyle w:val="a3"/>
        <w:tabs>
          <w:tab w:val="left" w:pos="1106"/>
        </w:tabs>
        <w:spacing w:line="276" w:lineRule="auto"/>
        <w:jc w:val="both"/>
        <w:rPr>
          <w:rFonts w:ascii="David" w:hAnsi="David" w:cs="David"/>
          <w:sz w:val="24"/>
          <w:szCs w:val="24"/>
          <w:rtl/>
        </w:rPr>
      </w:pPr>
    </w:p>
    <w:p w14:paraId="0E4FA256" w14:textId="77777777" w:rsidR="00B62A50" w:rsidRPr="00D96E68" w:rsidRDefault="00B62A50" w:rsidP="00935706">
      <w:pPr>
        <w:pStyle w:val="a3"/>
        <w:tabs>
          <w:tab w:val="left" w:pos="1106"/>
        </w:tabs>
        <w:spacing w:line="276" w:lineRule="auto"/>
        <w:jc w:val="both"/>
        <w:rPr>
          <w:rFonts w:ascii="David" w:hAnsi="David" w:cs="David"/>
          <w:b/>
          <w:bCs/>
          <w:sz w:val="24"/>
          <w:szCs w:val="24"/>
          <w:u w:val="single"/>
          <w:rtl/>
        </w:rPr>
      </w:pPr>
    </w:p>
    <w:p w14:paraId="11B0CAD3" w14:textId="3D97202F" w:rsidR="00F5551C" w:rsidRPr="00D96E68" w:rsidRDefault="00F5551C" w:rsidP="00935706">
      <w:pPr>
        <w:pStyle w:val="a3"/>
        <w:tabs>
          <w:tab w:val="left" w:pos="1106"/>
        </w:tabs>
        <w:spacing w:line="276" w:lineRule="auto"/>
        <w:jc w:val="both"/>
        <w:rPr>
          <w:rFonts w:ascii="David" w:hAnsi="David" w:cs="David"/>
          <w:b/>
          <w:bCs/>
          <w:sz w:val="24"/>
          <w:szCs w:val="24"/>
          <w:u w:val="single"/>
          <w:rtl/>
        </w:rPr>
      </w:pPr>
      <w:r w:rsidRPr="00D96E68">
        <w:rPr>
          <w:rFonts w:ascii="David" w:hAnsi="David" w:cs="David"/>
          <w:b/>
          <w:bCs/>
          <w:sz w:val="24"/>
          <w:szCs w:val="24"/>
          <w:u w:val="single"/>
          <w:rtl/>
        </w:rPr>
        <w:t xml:space="preserve">זיכוי הצעות </w:t>
      </w:r>
      <w:r w:rsidR="00B62A50" w:rsidRPr="00D96E68">
        <w:rPr>
          <w:rFonts w:ascii="David" w:hAnsi="David" w:cs="David"/>
          <w:b/>
          <w:bCs/>
          <w:sz w:val="24"/>
          <w:szCs w:val="24"/>
          <w:u w:val="single"/>
          <w:rtl/>
        </w:rPr>
        <w:t>–</w:t>
      </w:r>
      <w:r w:rsidR="00B62A50" w:rsidRPr="00D96E68">
        <w:rPr>
          <w:rFonts w:ascii="David" w:hAnsi="David" w:cs="David" w:hint="cs"/>
          <w:b/>
          <w:bCs/>
          <w:sz w:val="24"/>
          <w:szCs w:val="24"/>
          <w:u w:val="single"/>
          <w:rtl/>
        </w:rPr>
        <w:t xml:space="preserve"> תיאור התהליך </w:t>
      </w:r>
    </w:p>
    <w:p w14:paraId="4661BA1F" w14:textId="25B7F6D8" w:rsidR="00F5551C" w:rsidRPr="00D96E68" w:rsidRDefault="00F5551C" w:rsidP="001D64E4">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לאחר המועד האחרון להגשת הצעות, ירוכזו כל </w:t>
      </w:r>
      <w:r w:rsidR="00935706" w:rsidRPr="00D96E68">
        <w:rPr>
          <w:rFonts w:ascii="David" w:hAnsi="David" w:cs="David" w:hint="cs"/>
          <w:sz w:val="24"/>
          <w:szCs w:val="24"/>
          <w:rtl/>
        </w:rPr>
        <w:t xml:space="preserve">ההצעות </w:t>
      </w:r>
      <w:r w:rsidRPr="00D96E68">
        <w:rPr>
          <w:rFonts w:ascii="David" w:hAnsi="David" w:cs="David"/>
          <w:sz w:val="24"/>
          <w:szCs w:val="24"/>
          <w:rtl/>
        </w:rPr>
        <w:t>ע"י המשרד. היה ויעלה מריכוז זה כי יש צורך בהשלמת מסמכים או בקבלת הבהרות מן המציעים – תהיה רשאית היחידה המקצועית ליצור קשר עם המציע ולבקש את ביצוע ההשלמה או ההב</w:t>
      </w:r>
      <w:r w:rsidR="00935706" w:rsidRPr="00D96E68">
        <w:rPr>
          <w:rFonts w:ascii="David" w:hAnsi="David" w:cs="David" w:hint="cs"/>
          <w:sz w:val="24"/>
          <w:szCs w:val="24"/>
          <w:rtl/>
        </w:rPr>
        <w:t>ה</w:t>
      </w:r>
      <w:r w:rsidRPr="00D96E68">
        <w:rPr>
          <w:rFonts w:ascii="David" w:hAnsi="David" w:cs="David"/>
          <w:sz w:val="24"/>
          <w:szCs w:val="24"/>
          <w:rtl/>
        </w:rPr>
        <w:t>רה</w:t>
      </w:r>
      <w:r w:rsidR="00935706" w:rsidRPr="00D96E68">
        <w:rPr>
          <w:rFonts w:ascii="David" w:hAnsi="David" w:cs="David" w:hint="cs"/>
          <w:sz w:val="24"/>
          <w:szCs w:val="24"/>
          <w:rtl/>
        </w:rPr>
        <w:t xml:space="preserve">. </w:t>
      </w:r>
      <w:r w:rsidR="00F802AF">
        <w:rPr>
          <w:rFonts w:ascii="David" w:hAnsi="David" w:cs="David" w:hint="cs"/>
          <w:sz w:val="24"/>
          <w:szCs w:val="24"/>
          <w:rtl/>
        </w:rPr>
        <w:t xml:space="preserve">פניית היחידה המקצועית תעשה בכתב, ועל המציע לענות תוך </w:t>
      </w:r>
      <w:r w:rsidR="001D64E4">
        <w:rPr>
          <w:rFonts w:ascii="David" w:hAnsi="David" w:cs="David" w:hint="cs"/>
          <w:sz w:val="24"/>
          <w:szCs w:val="24"/>
          <w:rtl/>
        </w:rPr>
        <w:t>זמן סביר</w:t>
      </w:r>
      <w:r w:rsidR="00F802AF">
        <w:rPr>
          <w:rFonts w:ascii="David" w:hAnsi="David" w:cs="David" w:hint="cs"/>
          <w:sz w:val="24"/>
          <w:szCs w:val="24"/>
          <w:rtl/>
        </w:rPr>
        <w:t xml:space="preserve">. מציע שאינו עונה לפניה ואינו משלים את המידע החסר </w:t>
      </w:r>
      <w:r w:rsidR="00863021">
        <w:rPr>
          <w:rFonts w:ascii="David" w:hAnsi="David" w:cs="David" w:hint="cs"/>
          <w:sz w:val="24"/>
          <w:szCs w:val="24"/>
          <w:rtl/>
        </w:rPr>
        <w:t xml:space="preserve">ייחשב כמי שאינו עומד בתנאי הסף. </w:t>
      </w:r>
    </w:p>
    <w:p w14:paraId="396AEFD8" w14:textId="350556B7" w:rsidR="00770B99" w:rsidRPr="00D96E68" w:rsidRDefault="00770B99" w:rsidP="00935706">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עוד יובהר כי ככל שיש אפשרות להוכיח תנאי סף כלשהו באמצעות מסמך – הרי שעל המשיב לפנייה לצרף אותו למענה. בהקשר זה מוסבת עוד תשומת הלב לכך כי בטופס הצעת המחיר הצהרה בדבר עמידה מלאה בתנאי הסף של המחקר. </w:t>
      </w:r>
    </w:p>
    <w:p w14:paraId="2E2E1D51" w14:textId="77777777" w:rsidR="00F5551C" w:rsidRPr="00D96E68" w:rsidRDefault="00F5551C" w:rsidP="00935706">
      <w:pPr>
        <w:pStyle w:val="a3"/>
        <w:tabs>
          <w:tab w:val="left" w:pos="1106"/>
        </w:tabs>
        <w:spacing w:line="276" w:lineRule="auto"/>
        <w:jc w:val="both"/>
        <w:rPr>
          <w:rFonts w:ascii="David" w:hAnsi="David" w:cs="David"/>
          <w:sz w:val="24"/>
          <w:szCs w:val="24"/>
          <w:rtl/>
        </w:rPr>
      </w:pPr>
    </w:p>
    <w:p w14:paraId="3A276F0A" w14:textId="26671FB9" w:rsidR="00F5551C" w:rsidRPr="00D96E68" w:rsidRDefault="00B61D79" w:rsidP="00D6151C">
      <w:pPr>
        <w:pStyle w:val="a3"/>
        <w:tabs>
          <w:tab w:val="left" w:pos="1106"/>
        </w:tabs>
        <w:spacing w:line="276" w:lineRule="auto"/>
        <w:jc w:val="both"/>
        <w:rPr>
          <w:rFonts w:ascii="David" w:hAnsi="David" w:cs="David"/>
          <w:sz w:val="24"/>
          <w:szCs w:val="24"/>
          <w:rtl/>
        </w:rPr>
      </w:pPr>
      <w:r>
        <w:rPr>
          <w:rFonts w:ascii="David" w:hAnsi="David" w:cs="David" w:hint="cs"/>
          <w:sz w:val="24"/>
          <w:szCs w:val="24"/>
          <w:rtl/>
        </w:rPr>
        <w:t xml:space="preserve">לגבי </w:t>
      </w:r>
      <w:r w:rsidR="00F5551C" w:rsidRPr="00D96E68">
        <w:rPr>
          <w:rFonts w:ascii="David" w:hAnsi="David" w:cs="David"/>
          <w:sz w:val="24"/>
          <w:szCs w:val="24"/>
          <w:rtl/>
        </w:rPr>
        <w:t>ההצעות שעברו את תנאי הסף ועומדות במלואן בתנאי המפרט יפעל המשרד באופן הבא</w:t>
      </w:r>
      <w:r w:rsidR="00F5551C" w:rsidRPr="00D96E68">
        <w:rPr>
          <w:rFonts w:ascii="David" w:hAnsi="David" w:cs="David"/>
          <w:sz w:val="24"/>
          <w:szCs w:val="24"/>
        </w:rPr>
        <w:t xml:space="preserve"> </w:t>
      </w:r>
      <w:r w:rsidR="00F5551C" w:rsidRPr="00D96E68">
        <w:rPr>
          <w:rFonts w:ascii="David" w:hAnsi="David" w:cs="David"/>
          <w:sz w:val="24"/>
          <w:szCs w:val="24"/>
          <w:rtl/>
        </w:rPr>
        <w:t xml:space="preserve">: </w:t>
      </w:r>
    </w:p>
    <w:p w14:paraId="15DB9878" w14:textId="77777777" w:rsidR="00F5551C" w:rsidRPr="00D96E68" w:rsidRDefault="00361515" w:rsidP="00935706">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 </w:t>
      </w:r>
    </w:p>
    <w:p w14:paraId="49DFF710" w14:textId="11271399" w:rsidR="005217C5" w:rsidRDefault="005217C5" w:rsidP="003F3F70">
      <w:pPr>
        <w:pStyle w:val="a3"/>
        <w:numPr>
          <w:ilvl w:val="0"/>
          <w:numId w:val="11"/>
        </w:numPr>
        <w:tabs>
          <w:tab w:val="left" w:pos="1106"/>
        </w:tabs>
        <w:spacing w:line="276" w:lineRule="auto"/>
        <w:jc w:val="both"/>
        <w:rPr>
          <w:rFonts w:ascii="David" w:hAnsi="David" w:cs="David"/>
          <w:sz w:val="24"/>
          <w:szCs w:val="24"/>
        </w:rPr>
      </w:pPr>
      <w:r>
        <w:rPr>
          <w:rFonts w:ascii="David" w:hAnsi="David" w:cs="David" w:hint="cs"/>
          <w:sz w:val="24"/>
          <w:szCs w:val="24"/>
          <w:rtl/>
        </w:rPr>
        <w:t xml:space="preserve">כל ההצעות העומדות בתנאי הסף יעברו לשיפוט </w:t>
      </w:r>
      <w:r w:rsidR="00CD0B1B">
        <w:rPr>
          <w:rFonts w:ascii="David" w:hAnsi="David" w:cs="David" w:hint="cs"/>
          <w:sz w:val="24"/>
          <w:szCs w:val="24"/>
          <w:rtl/>
        </w:rPr>
        <w:t xml:space="preserve">והמלצת </w:t>
      </w:r>
      <w:r>
        <w:rPr>
          <w:rFonts w:ascii="David" w:hAnsi="David" w:cs="David" w:hint="cs"/>
          <w:sz w:val="24"/>
          <w:szCs w:val="24"/>
          <w:rtl/>
        </w:rPr>
        <w:t xml:space="preserve">הגורם המקצועי.  </w:t>
      </w:r>
    </w:p>
    <w:p w14:paraId="0CDD681C" w14:textId="70D225E0" w:rsidR="005217C5" w:rsidRDefault="005217C5" w:rsidP="003F3F70">
      <w:pPr>
        <w:pStyle w:val="a3"/>
        <w:numPr>
          <w:ilvl w:val="0"/>
          <w:numId w:val="11"/>
        </w:numPr>
        <w:tabs>
          <w:tab w:val="left" w:pos="1106"/>
        </w:tabs>
        <w:spacing w:line="276" w:lineRule="auto"/>
        <w:jc w:val="both"/>
        <w:rPr>
          <w:rFonts w:ascii="David" w:hAnsi="David" w:cs="David"/>
          <w:sz w:val="24"/>
          <w:szCs w:val="24"/>
        </w:rPr>
      </w:pPr>
      <w:r>
        <w:rPr>
          <w:rFonts w:ascii="David" w:hAnsi="David" w:cs="David" w:hint="cs"/>
          <w:sz w:val="24"/>
          <w:szCs w:val="24"/>
          <w:rtl/>
        </w:rPr>
        <w:t xml:space="preserve">ביחס לבקשות שיקבלו את המלצת הגורם המקצועי: </w:t>
      </w:r>
    </w:p>
    <w:p w14:paraId="2474F229" w14:textId="17F77D1B" w:rsidR="00F5551C" w:rsidRPr="00D96E68" w:rsidRDefault="00F5551C" w:rsidP="009666A2">
      <w:pPr>
        <w:pStyle w:val="a3"/>
        <w:numPr>
          <w:ilvl w:val="1"/>
          <w:numId w:val="11"/>
        </w:numPr>
        <w:tabs>
          <w:tab w:val="left" w:pos="1106"/>
        </w:tabs>
        <w:spacing w:line="276" w:lineRule="auto"/>
        <w:jc w:val="both"/>
        <w:rPr>
          <w:rFonts w:ascii="David" w:hAnsi="David" w:cs="David"/>
          <w:sz w:val="24"/>
          <w:szCs w:val="24"/>
        </w:rPr>
      </w:pPr>
      <w:r w:rsidRPr="00D96E68">
        <w:rPr>
          <w:rFonts w:ascii="David" w:hAnsi="David" w:cs="David"/>
          <w:sz w:val="24"/>
          <w:szCs w:val="24"/>
          <w:rtl/>
        </w:rPr>
        <w:t>במחקרים בהם התקבלה הצעת מחיר אחת בלבד</w:t>
      </w:r>
      <w:r w:rsidR="00072568" w:rsidRPr="00D96E68">
        <w:rPr>
          <w:rFonts w:ascii="David" w:hAnsi="David" w:cs="David"/>
          <w:sz w:val="24"/>
          <w:szCs w:val="24"/>
          <w:rtl/>
        </w:rPr>
        <w:t xml:space="preserve"> – </w:t>
      </w:r>
      <w:r w:rsidR="003F3F70">
        <w:rPr>
          <w:rFonts w:ascii="David" w:hAnsi="David" w:cs="David" w:hint="cs"/>
          <w:sz w:val="24"/>
          <w:szCs w:val="24"/>
          <w:rtl/>
        </w:rPr>
        <w:t>תוכרז כזוכה</w:t>
      </w:r>
      <w:r w:rsidR="003F3F70" w:rsidRPr="00D96E68">
        <w:rPr>
          <w:rFonts w:ascii="David" w:hAnsi="David" w:cs="David"/>
          <w:sz w:val="24"/>
          <w:szCs w:val="24"/>
          <w:rtl/>
        </w:rPr>
        <w:t xml:space="preserve"> </w:t>
      </w:r>
      <w:r w:rsidR="00072568" w:rsidRPr="00D96E68">
        <w:rPr>
          <w:rFonts w:ascii="David" w:hAnsi="David" w:cs="David"/>
          <w:sz w:val="24"/>
          <w:szCs w:val="24"/>
          <w:rtl/>
        </w:rPr>
        <w:t>אותה הצעה</w:t>
      </w:r>
      <w:r w:rsidR="00216338">
        <w:rPr>
          <w:rFonts w:ascii="David" w:hAnsi="David" w:cs="David" w:hint="cs"/>
          <w:sz w:val="24"/>
          <w:szCs w:val="24"/>
          <w:rtl/>
        </w:rPr>
        <w:t xml:space="preserve"> ,  </w:t>
      </w:r>
    </w:p>
    <w:p w14:paraId="357ADC12" w14:textId="1FE6E72C" w:rsidR="00F5551C" w:rsidRPr="00025CC3" w:rsidRDefault="00475AD4" w:rsidP="009666A2">
      <w:pPr>
        <w:pStyle w:val="a3"/>
        <w:numPr>
          <w:ilvl w:val="1"/>
          <w:numId w:val="11"/>
        </w:numPr>
        <w:tabs>
          <w:tab w:val="left" w:pos="1106"/>
        </w:tabs>
        <w:spacing w:line="276" w:lineRule="auto"/>
        <w:jc w:val="both"/>
        <w:rPr>
          <w:rFonts w:ascii="David" w:hAnsi="David" w:cs="David"/>
          <w:sz w:val="24"/>
          <w:szCs w:val="24"/>
        </w:rPr>
      </w:pPr>
      <w:r>
        <w:rPr>
          <w:rFonts w:ascii="David" w:hAnsi="David" w:cs="David" w:hint="cs"/>
          <w:sz w:val="24"/>
          <w:szCs w:val="24"/>
          <w:rtl/>
        </w:rPr>
        <w:t xml:space="preserve">במחקרים </w:t>
      </w:r>
      <w:r w:rsidR="00F5551C" w:rsidRPr="00D96E68">
        <w:rPr>
          <w:rFonts w:ascii="David" w:hAnsi="David" w:cs="David"/>
          <w:sz w:val="24"/>
          <w:szCs w:val="24"/>
          <w:rtl/>
        </w:rPr>
        <w:t xml:space="preserve">בהם התקבלו יותר משתי הצעות מחיר – </w:t>
      </w:r>
      <w:r w:rsidR="003F3F70">
        <w:rPr>
          <w:rFonts w:ascii="David" w:hAnsi="David" w:cs="David" w:hint="cs"/>
          <w:sz w:val="24"/>
          <w:szCs w:val="24"/>
          <w:rtl/>
        </w:rPr>
        <w:t>תוכרז כזוכה</w:t>
      </w:r>
      <w:r w:rsidR="003F3F70" w:rsidRPr="00D96E68">
        <w:rPr>
          <w:rFonts w:ascii="David" w:hAnsi="David" w:cs="David"/>
          <w:sz w:val="24"/>
          <w:szCs w:val="24"/>
          <w:rtl/>
        </w:rPr>
        <w:t xml:space="preserve"> </w:t>
      </w:r>
      <w:r w:rsidR="00F5551C" w:rsidRPr="00D96E68">
        <w:rPr>
          <w:rFonts w:ascii="David" w:hAnsi="David" w:cs="David"/>
          <w:sz w:val="24"/>
          <w:szCs w:val="24"/>
          <w:rtl/>
        </w:rPr>
        <w:t>ההצעה הנמוכה מבין השתיים</w:t>
      </w:r>
      <w:r w:rsidR="004B0E63" w:rsidRPr="00D96E68">
        <w:rPr>
          <w:rFonts w:ascii="David" w:hAnsi="David" w:cs="David"/>
          <w:b/>
          <w:bCs/>
          <w:sz w:val="24"/>
          <w:szCs w:val="24"/>
          <w:rtl/>
        </w:rPr>
        <w:t xml:space="preserve"> [הסכום המצרפי הוא הקובע לעניין זה].</w:t>
      </w:r>
      <w:r w:rsidR="004B0E63" w:rsidRPr="00025CC3">
        <w:rPr>
          <w:rFonts w:ascii="David" w:hAnsi="David" w:cs="David"/>
          <w:sz w:val="24"/>
          <w:szCs w:val="24"/>
          <w:rtl/>
        </w:rPr>
        <w:t xml:space="preserve">  </w:t>
      </w:r>
    </w:p>
    <w:p w14:paraId="45597BD3" w14:textId="77777777" w:rsidR="00F674A2" w:rsidRPr="00025CC3" w:rsidRDefault="00F674A2" w:rsidP="009666A2">
      <w:pPr>
        <w:pStyle w:val="a3"/>
        <w:numPr>
          <w:ilvl w:val="1"/>
          <w:numId w:val="11"/>
        </w:numPr>
        <w:tabs>
          <w:tab w:val="left" w:pos="1106"/>
        </w:tabs>
        <w:spacing w:line="276" w:lineRule="auto"/>
        <w:jc w:val="both"/>
        <w:rPr>
          <w:rFonts w:ascii="David" w:hAnsi="David" w:cs="David"/>
          <w:sz w:val="24"/>
          <w:szCs w:val="24"/>
        </w:rPr>
      </w:pPr>
      <w:r w:rsidRPr="00D96E68">
        <w:rPr>
          <w:rFonts w:ascii="David" w:hAnsi="David" w:cs="David"/>
          <w:b/>
          <w:bCs/>
          <w:sz w:val="24"/>
          <w:szCs w:val="24"/>
          <w:rtl/>
        </w:rPr>
        <w:t>במקרים בהם התקבלו שתי הצעות זהות העומדות בתנאי הסף ההחלטה תועבר לשיפוט הגורם המקצועי.</w:t>
      </w:r>
    </w:p>
    <w:p w14:paraId="14F02CF7" w14:textId="77777777" w:rsidR="00F5551C" w:rsidRPr="00D96E68" w:rsidRDefault="00F5551C" w:rsidP="00935706">
      <w:pPr>
        <w:pStyle w:val="a3"/>
        <w:tabs>
          <w:tab w:val="left" w:pos="1106"/>
        </w:tabs>
        <w:spacing w:line="276" w:lineRule="auto"/>
        <w:jc w:val="both"/>
        <w:rPr>
          <w:rFonts w:ascii="David" w:hAnsi="David" w:cs="David"/>
          <w:b/>
          <w:bCs/>
          <w:sz w:val="24"/>
          <w:szCs w:val="24"/>
          <w:rtl/>
        </w:rPr>
      </w:pPr>
    </w:p>
    <w:p w14:paraId="5CF9B501" w14:textId="37411448" w:rsidR="00072568" w:rsidRPr="00D96E68" w:rsidRDefault="00017313" w:rsidP="005F05B4">
      <w:pPr>
        <w:pStyle w:val="a3"/>
        <w:tabs>
          <w:tab w:val="left" w:pos="1106"/>
        </w:tabs>
        <w:spacing w:line="276" w:lineRule="auto"/>
        <w:jc w:val="both"/>
        <w:rPr>
          <w:rFonts w:ascii="David" w:hAnsi="David" w:cs="David"/>
          <w:b/>
          <w:bCs/>
          <w:sz w:val="24"/>
          <w:szCs w:val="24"/>
          <w:rtl/>
        </w:rPr>
      </w:pPr>
      <w:r w:rsidRPr="00D96E68">
        <w:rPr>
          <w:rFonts w:ascii="David" w:hAnsi="David" w:cs="David" w:hint="cs"/>
          <w:b/>
          <w:bCs/>
          <w:sz w:val="24"/>
          <w:szCs w:val="24"/>
          <w:rtl/>
        </w:rPr>
        <w:t>ל</w:t>
      </w:r>
      <w:r w:rsidR="00072568" w:rsidRPr="00D96E68">
        <w:rPr>
          <w:rFonts w:ascii="David" w:hAnsi="David" w:cs="David"/>
          <w:b/>
          <w:bCs/>
          <w:sz w:val="24"/>
          <w:szCs w:val="24"/>
          <w:rtl/>
        </w:rPr>
        <w:t xml:space="preserve">ספקים שהגישו הצעה – </w:t>
      </w:r>
      <w:r w:rsidRPr="00D96E68">
        <w:rPr>
          <w:rFonts w:ascii="David" w:hAnsi="David" w:cs="David" w:hint="cs"/>
          <w:b/>
          <w:bCs/>
          <w:sz w:val="24"/>
          <w:szCs w:val="24"/>
          <w:rtl/>
        </w:rPr>
        <w:t xml:space="preserve">והצעתם </w:t>
      </w:r>
      <w:r w:rsidR="00072568" w:rsidRPr="00D96E68">
        <w:rPr>
          <w:rFonts w:ascii="David" w:hAnsi="David" w:cs="David"/>
          <w:b/>
          <w:bCs/>
          <w:sz w:val="24"/>
          <w:szCs w:val="24"/>
          <w:rtl/>
        </w:rPr>
        <w:t>נבחרה כזוכה תשלח הודעה מטעם היחידה המקצועית, ו</w:t>
      </w:r>
      <w:r w:rsidRPr="00D96E68">
        <w:rPr>
          <w:rFonts w:ascii="David" w:hAnsi="David" w:cs="David" w:hint="cs"/>
          <w:b/>
          <w:bCs/>
          <w:sz w:val="24"/>
          <w:szCs w:val="24"/>
          <w:rtl/>
        </w:rPr>
        <w:t xml:space="preserve">הם </w:t>
      </w:r>
      <w:r w:rsidR="00072568" w:rsidRPr="00D96E68">
        <w:rPr>
          <w:rFonts w:ascii="David" w:hAnsi="David" w:cs="David"/>
          <w:b/>
          <w:bCs/>
          <w:sz w:val="24"/>
          <w:szCs w:val="24"/>
          <w:rtl/>
        </w:rPr>
        <w:t>יידרשו לחתימ</w:t>
      </w:r>
      <w:r w:rsidRPr="00D96E68">
        <w:rPr>
          <w:rFonts w:ascii="David" w:hAnsi="David" w:cs="David" w:hint="cs"/>
          <w:b/>
          <w:bCs/>
          <w:sz w:val="24"/>
          <w:szCs w:val="24"/>
          <w:rtl/>
        </w:rPr>
        <w:t>ה</w:t>
      </w:r>
      <w:r w:rsidR="00072568" w:rsidRPr="00D96E68">
        <w:rPr>
          <w:rFonts w:ascii="David" w:hAnsi="David" w:cs="David"/>
          <w:b/>
          <w:bCs/>
          <w:sz w:val="24"/>
          <w:szCs w:val="24"/>
          <w:rtl/>
        </w:rPr>
        <w:t xml:space="preserve"> </w:t>
      </w:r>
      <w:r w:rsidRPr="00D96E68">
        <w:rPr>
          <w:rFonts w:ascii="David" w:hAnsi="David" w:cs="David" w:hint="cs"/>
          <w:b/>
          <w:bCs/>
          <w:sz w:val="24"/>
          <w:szCs w:val="24"/>
          <w:rtl/>
        </w:rPr>
        <w:t>על ה</w:t>
      </w:r>
      <w:r w:rsidR="00072568" w:rsidRPr="00D96E68">
        <w:rPr>
          <w:rFonts w:ascii="David" w:hAnsi="David" w:cs="David"/>
          <w:b/>
          <w:bCs/>
          <w:sz w:val="24"/>
          <w:szCs w:val="24"/>
          <w:rtl/>
        </w:rPr>
        <w:t xml:space="preserve">הסכם </w:t>
      </w:r>
      <w:r w:rsidRPr="00D96E68">
        <w:rPr>
          <w:rFonts w:ascii="David" w:hAnsi="David" w:cs="David" w:hint="cs"/>
          <w:b/>
          <w:bCs/>
          <w:sz w:val="24"/>
          <w:szCs w:val="24"/>
          <w:rtl/>
        </w:rPr>
        <w:t>המופיע ב</w:t>
      </w:r>
      <w:r w:rsidR="00B76926" w:rsidRPr="00D96E68">
        <w:rPr>
          <w:rFonts w:ascii="David" w:hAnsi="David" w:cs="David"/>
          <w:b/>
          <w:bCs/>
          <w:sz w:val="24"/>
          <w:szCs w:val="24"/>
          <w:rtl/>
        </w:rPr>
        <w:t xml:space="preserve">נספח </w:t>
      </w:r>
      <w:r w:rsidR="005F05B4">
        <w:rPr>
          <w:rFonts w:ascii="David" w:hAnsi="David" w:cs="David" w:hint="cs"/>
          <w:b/>
          <w:bCs/>
          <w:sz w:val="24"/>
          <w:szCs w:val="24"/>
          <w:rtl/>
        </w:rPr>
        <w:t>ג'</w:t>
      </w:r>
      <w:r w:rsidR="0082191D" w:rsidRPr="00D96E68">
        <w:rPr>
          <w:rFonts w:ascii="David" w:hAnsi="David" w:cs="David" w:hint="cs"/>
          <w:b/>
          <w:bCs/>
          <w:sz w:val="24"/>
          <w:szCs w:val="24"/>
          <w:rtl/>
        </w:rPr>
        <w:t xml:space="preserve">. </w:t>
      </w:r>
      <w:r w:rsidRPr="00D96E68">
        <w:rPr>
          <w:rFonts w:ascii="David" w:hAnsi="David" w:cs="David" w:hint="cs"/>
          <w:b/>
          <w:bCs/>
          <w:sz w:val="24"/>
          <w:szCs w:val="24"/>
          <w:rtl/>
        </w:rPr>
        <w:t>חשוב לציין כי ה</w:t>
      </w:r>
      <w:r w:rsidR="00072568" w:rsidRPr="00D96E68">
        <w:rPr>
          <w:rFonts w:ascii="David" w:hAnsi="David" w:cs="David"/>
          <w:b/>
          <w:bCs/>
          <w:sz w:val="24"/>
          <w:szCs w:val="24"/>
          <w:rtl/>
        </w:rPr>
        <w:t xml:space="preserve">נוסח </w:t>
      </w:r>
      <w:r w:rsidRPr="00D96E68">
        <w:rPr>
          <w:rFonts w:ascii="David" w:hAnsi="David" w:cs="David" w:hint="cs"/>
          <w:b/>
          <w:bCs/>
          <w:sz w:val="24"/>
          <w:szCs w:val="24"/>
          <w:rtl/>
        </w:rPr>
        <w:t xml:space="preserve">המופיע בנספח </w:t>
      </w:r>
      <w:r w:rsidR="005F05B4">
        <w:rPr>
          <w:rFonts w:ascii="David" w:hAnsi="David" w:cs="David" w:hint="cs"/>
          <w:b/>
          <w:bCs/>
          <w:sz w:val="24"/>
          <w:szCs w:val="24"/>
          <w:rtl/>
        </w:rPr>
        <w:t xml:space="preserve">ג' </w:t>
      </w:r>
      <w:r w:rsidR="00072568" w:rsidRPr="00D96E68">
        <w:rPr>
          <w:rFonts w:ascii="David" w:hAnsi="David" w:cs="David"/>
          <w:b/>
          <w:bCs/>
          <w:sz w:val="24"/>
          <w:szCs w:val="24"/>
          <w:rtl/>
        </w:rPr>
        <w:t>מהווה טיוטה בלבד, והמשרד שומר על זכותו לבצע שינויים הנגזרים מ</w:t>
      </w:r>
      <w:r w:rsidRPr="00D96E68">
        <w:rPr>
          <w:rFonts w:ascii="David" w:hAnsi="David" w:cs="David" w:hint="cs"/>
          <w:b/>
          <w:bCs/>
          <w:sz w:val="24"/>
          <w:szCs w:val="24"/>
          <w:rtl/>
        </w:rPr>
        <w:t>ה</w:t>
      </w:r>
      <w:r w:rsidR="00072568" w:rsidRPr="00D96E68">
        <w:rPr>
          <w:rFonts w:ascii="David" w:hAnsi="David" w:cs="David"/>
          <w:b/>
          <w:bCs/>
          <w:sz w:val="24"/>
          <w:szCs w:val="24"/>
          <w:rtl/>
        </w:rPr>
        <w:t xml:space="preserve">התקשרות עצמה). </w:t>
      </w:r>
    </w:p>
    <w:p w14:paraId="72A1C6D2" w14:textId="77777777" w:rsidR="00F80100" w:rsidRPr="00D96E68" w:rsidRDefault="00F80100" w:rsidP="00935706">
      <w:pPr>
        <w:pStyle w:val="a3"/>
        <w:tabs>
          <w:tab w:val="left" w:pos="1106"/>
        </w:tabs>
        <w:spacing w:line="276" w:lineRule="auto"/>
        <w:jc w:val="both"/>
        <w:rPr>
          <w:rFonts w:ascii="David" w:hAnsi="David" w:cs="David"/>
          <w:b/>
          <w:bCs/>
          <w:sz w:val="24"/>
          <w:szCs w:val="24"/>
          <w:u w:val="single"/>
          <w:rtl/>
        </w:rPr>
      </w:pPr>
    </w:p>
    <w:p w14:paraId="43554FDD" w14:textId="77777777" w:rsidR="000A30A1" w:rsidRPr="00D96E68" w:rsidRDefault="00C732BB" w:rsidP="00935706">
      <w:pPr>
        <w:pStyle w:val="a3"/>
        <w:tabs>
          <w:tab w:val="left" w:pos="1106"/>
        </w:tabs>
        <w:spacing w:line="276" w:lineRule="auto"/>
        <w:jc w:val="both"/>
        <w:rPr>
          <w:rFonts w:ascii="David" w:hAnsi="David" w:cs="David"/>
          <w:b/>
          <w:bCs/>
          <w:sz w:val="24"/>
          <w:szCs w:val="24"/>
          <w:u w:val="single"/>
          <w:rtl/>
        </w:rPr>
      </w:pPr>
      <w:r w:rsidRPr="00D96E68">
        <w:rPr>
          <w:rFonts w:ascii="David" w:hAnsi="David" w:cs="David"/>
          <w:b/>
          <w:bCs/>
          <w:sz w:val="24"/>
          <w:szCs w:val="24"/>
          <w:u w:val="single"/>
          <w:rtl/>
        </w:rPr>
        <w:t xml:space="preserve">תשלום התמורה </w:t>
      </w:r>
    </w:p>
    <w:p w14:paraId="3AE5A894" w14:textId="77777777" w:rsidR="00361515" w:rsidRPr="00D96E68" w:rsidRDefault="00E5757F" w:rsidP="00935706">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ההתקשרות עם </w:t>
      </w:r>
      <w:r w:rsidR="00361515" w:rsidRPr="00D96E68">
        <w:rPr>
          <w:rFonts w:ascii="David" w:hAnsi="David" w:cs="David"/>
          <w:sz w:val="24"/>
          <w:szCs w:val="24"/>
          <w:rtl/>
        </w:rPr>
        <w:t xml:space="preserve">נותן השירותים </w:t>
      </w:r>
      <w:r w:rsidRPr="00D96E68">
        <w:rPr>
          <w:rFonts w:ascii="David" w:hAnsi="David" w:cs="David"/>
          <w:sz w:val="24"/>
          <w:szCs w:val="24"/>
          <w:rtl/>
        </w:rPr>
        <w:t xml:space="preserve">תעשה על יסוד הצעת מחיר שתוגש מטעמו ותכלול את כלל העלויות </w:t>
      </w:r>
      <w:r w:rsidR="00076BB0" w:rsidRPr="00D96E68">
        <w:rPr>
          <w:rFonts w:ascii="David" w:hAnsi="David" w:cs="David"/>
          <w:sz w:val="24"/>
          <w:szCs w:val="24"/>
          <w:rtl/>
        </w:rPr>
        <w:t>המבוקשות</w:t>
      </w:r>
      <w:r w:rsidRPr="00D96E68">
        <w:rPr>
          <w:rFonts w:ascii="David" w:hAnsi="David" w:cs="David"/>
          <w:sz w:val="24"/>
          <w:szCs w:val="24"/>
          <w:rtl/>
        </w:rPr>
        <w:t xml:space="preserve">. </w:t>
      </w:r>
      <w:r w:rsidR="00B57D2F" w:rsidRPr="00D96E68">
        <w:rPr>
          <w:rFonts w:ascii="David" w:hAnsi="David" w:cs="David"/>
          <w:sz w:val="24"/>
          <w:szCs w:val="24"/>
          <w:rtl/>
        </w:rPr>
        <w:t xml:space="preserve"> </w:t>
      </w:r>
      <w:r w:rsidRPr="00D96E68">
        <w:rPr>
          <w:rFonts w:ascii="David" w:hAnsi="David" w:cs="David"/>
          <w:sz w:val="24"/>
          <w:szCs w:val="24"/>
          <w:rtl/>
        </w:rPr>
        <w:t>בכל מקרה מובהר כבר כעת כי לא תשולם תמורה מעב</w:t>
      </w:r>
      <w:r w:rsidR="00361515" w:rsidRPr="00D96E68">
        <w:rPr>
          <w:rFonts w:ascii="David" w:hAnsi="David" w:cs="David"/>
          <w:sz w:val="24"/>
          <w:szCs w:val="24"/>
          <w:rtl/>
        </w:rPr>
        <w:t xml:space="preserve">ר לנקוב בהצעת המחיר. </w:t>
      </w:r>
    </w:p>
    <w:p w14:paraId="178100B2" w14:textId="77777777" w:rsidR="00361515" w:rsidRPr="00D96E68" w:rsidRDefault="00361515" w:rsidP="00935706">
      <w:pPr>
        <w:pStyle w:val="a3"/>
        <w:tabs>
          <w:tab w:val="left" w:pos="1106"/>
        </w:tabs>
        <w:spacing w:line="276" w:lineRule="auto"/>
        <w:jc w:val="both"/>
        <w:rPr>
          <w:rFonts w:ascii="David" w:hAnsi="David" w:cs="David"/>
          <w:sz w:val="24"/>
          <w:szCs w:val="24"/>
          <w:rtl/>
        </w:rPr>
      </w:pPr>
    </w:p>
    <w:p w14:paraId="1FE2933A" w14:textId="5236EC97" w:rsidR="0026082C" w:rsidRDefault="00076BB0" w:rsidP="0026082C">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התמורה תשולם ע"י </w:t>
      </w:r>
      <w:r w:rsidR="00174CB7" w:rsidRPr="00D96E68">
        <w:rPr>
          <w:rFonts w:ascii="David" w:hAnsi="David" w:cs="David" w:hint="cs"/>
          <w:sz w:val="24"/>
          <w:szCs w:val="24"/>
          <w:rtl/>
        </w:rPr>
        <w:t>המשרד</w:t>
      </w:r>
      <w:r w:rsidRPr="00D96E68">
        <w:rPr>
          <w:rFonts w:ascii="David" w:hAnsi="David" w:cs="David"/>
          <w:sz w:val="24"/>
          <w:szCs w:val="24"/>
          <w:rtl/>
        </w:rPr>
        <w:t xml:space="preserve"> </w:t>
      </w:r>
      <w:r w:rsidR="00A953FE">
        <w:rPr>
          <w:rFonts w:ascii="David" w:hAnsi="David" w:cs="David" w:hint="cs"/>
          <w:sz w:val="24"/>
          <w:szCs w:val="24"/>
          <w:rtl/>
        </w:rPr>
        <w:t>כדלקמן</w:t>
      </w:r>
      <w:r w:rsidR="00BB1991">
        <w:rPr>
          <w:rFonts w:ascii="David" w:hAnsi="David" w:cs="David" w:hint="cs"/>
          <w:sz w:val="24"/>
          <w:szCs w:val="24"/>
          <w:rtl/>
        </w:rPr>
        <w:t>:</w:t>
      </w:r>
    </w:p>
    <w:p w14:paraId="34F1552D" w14:textId="23D4EFB5" w:rsidR="00411EBD" w:rsidRDefault="00105FC7" w:rsidP="00354C44">
      <w:pPr>
        <w:pStyle w:val="a3"/>
        <w:tabs>
          <w:tab w:val="left" w:pos="1106"/>
        </w:tabs>
        <w:spacing w:line="276" w:lineRule="auto"/>
        <w:jc w:val="both"/>
        <w:rPr>
          <w:rFonts w:ascii="David" w:hAnsi="David" w:cs="David"/>
          <w:sz w:val="24"/>
          <w:szCs w:val="24"/>
          <w:rtl/>
        </w:rPr>
      </w:pPr>
      <w:r>
        <w:rPr>
          <w:rFonts w:ascii="David" w:hAnsi="David" w:cs="David" w:hint="cs"/>
          <w:sz w:val="24"/>
          <w:szCs w:val="24"/>
          <w:rtl/>
        </w:rPr>
        <w:t xml:space="preserve">ההתקשרות הכוללת עבור כל מחקר תחולק למספר תקופות בנות 12 חודשים כל אחת. עבור כל תקופה של 12 חודשים </w:t>
      </w:r>
      <w:r w:rsidR="00354C44">
        <w:rPr>
          <w:rFonts w:ascii="David" w:hAnsi="David" w:cs="David" w:hint="cs"/>
          <w:sz w:val="24"/>
          <w:szCs w:val="24"/>
          <w:rtl/>
        </w:rPr>
        <w:t>תשולם התמורה בהתאם להצעת המחיר שנבחרה</w:t>
      </w:r>
      <w:r w:rsidR="00975B65">
        <w:rPr>
          <w:rFonts w:ascii="David" w:hAnsi="David" w:cs="David" w:hint="cs"/>
          <w:sz w:val="24"/>
          <w:szCs w:val="24"/>
          <w:rtl/>
        </w:rPr>
        <w:t xml:space="preserve">.  </w:t>
      </w:r>
    </w:p>
    <w:p w14:paraId="39A0141B" w14:textId="3132077B" w:rsidR="00975B65" w:rsidRDefault="00975B65" w:rsidP="00174CB7">
      <w:pPr>
        <w:pStyle w:val="a3"/>
        <w:tabs>
          <w:tab w:val="left" w:pos="1106"/>
        </w:tabs>
        <w:spacing w:line="276" w:lineRule="auto"/>
        <w:jc w:val="both"/>
        <w:rPr>
          <w:rFonts w:ascii="David" w:hAnsi="David" w:cs="David"/>
          <w:sz w:val="24"/>
          <w:szCs w:val="24"/>
          <w:rtl/>
        </w:rPr>
      </w:pPr>
      <w:r>
        <w:rPr>
          <w:rFonts w:ascii="David" w:hAnsi="David" w:cs="David" w:hint="cs"/>
          <w:sz w:val="24"/>
          <w:szCs w:val="24"/>
          <w:rtl/>
        </w:rPr>
        <w:t xml:space="preserve">בכל תקופה יבוצע התשלום בשיעורים ובמועדים הבאים: </w:t>
      </w:r>
    </w:p>
    <w:p w14:paraId="6755BF5D" w14:textId="56B3CFB8" w:rsidR="00975B65" w:rsidRDefault="00600A79" w:rsidP="007E49D3">
      <w:pPr>
        <w:pStyle w:val="a3"/>
        <w:numPr>
          <w:ilvl w:val="0"/>
          <w:numId w:val="26"/>
        </w:numPr>
        <w:tabs>
          <w:tab w:val="left" w:pos="1106"/>
        </w:tabs>
        <w:spacing w:line="276" w:lineRule="auto"/>
        <w:jc w:val="both"/>
        <w:rPr>
          <w:rFonts w:ascii="David" w:hAnsi="David" w:cs="David"/>
          <w:sz w:val="24"/>
          <w:szCs w:val="24"/>
        </w:rPr>
      </w:pPr>
      <w:r>
        <w:rPr>
          <w:rFonts w:ascii="David" w:hAnsi="David" w:cs="David" w:hint="cs"/>
          <w:sz w:val="24"/>
          <w:szCs w:val="24"/>
          <w:rtl/>
        </w:rPr>
        <w:t>מ</w:t>
      </w:r>
      <w:r w:rsidR="00975B65">
        <w:rPr>
          <w:rFonts w:ascii="David" w:hAnsi="David" w:cs="David" w:hint="cs"/>
          <w:sz w:val="24"/>
          <w:szCs w:val="24"/>
          <w:rtl/>
        </w:rPr>
        <w:t xml:space="preserve">יום </w:t>
      </w:r>
      <w:r w:rsidR="00014328">
        <w:rPr>
          <w:rFonts w:ascii="David" w:hAnsi="David" w:cs="David" w:hint="cs"/>
          <w:sz w:val="24"/>
          <w:szCs w:val="24"/>
          <w:rtl/>
        </w:rPr>
        <w:t>תחילת</w:t>
      </w:r>
      <w:r w:rsidR="00975B65">
        <w:rPr>
          <w:rFonts w:ascii="David" w:hAnsi="David" w:cs="David" w:hint="cs"/>
          <w:sz w:val="24"/>
          <w:szCs w:val="24"/>
          <w:rtl/>
        </w:rPr>
        <w:t xml:space="preserve"> ההסכם </w:t>
      </w:r>
      <w:r>
        <w:rPr>
          <w:rFonts w:ascii="David" w:hAnsi="David" w:cs="David" w:hint="cs"/>
          <w:sz w:val="24"/>
          <w:szCs w:val="24"/>
          <w:rtl/>
        </w:rPr>
        <w:t>או מיום תחילת</w:t>
      </w:r>
      <w:r w:rsidR="00014328">
        <w:rPr>
          <w:rFonts w:ascii="David" w:hAnsi="David" w:cs="David" w:hint="cs"/>
          <w:sz w:val="24"/>
          <w:szCs w:val="24"/>
          <w:rtl/>
        </w:rPr>
        <w:t xml:space="preserve"> אחת מתקופות ההסכם</w:t>
      </w:r>
      <w:r>
        <w:rPr>
          <w:rFonts w:ascii="David" w:hAnsi="David" w:cs="David" w:hint="cs"/>
          <w:sz w:val="24"/>
          <w:szCs w:val="24"/>
          <w:rtl/>
        </w:rPr>
        <w:t>, ישולם, בכפוף להגשת חשבוני</w:t>
      </w:r>
      <w:r w:rsidR="009422B6">
        <w:rPr>
          <w:rFonts w:ascii="David" w:hAnsi="David" w:cs="David" w:hint="cs"/>
          <w:sz w:val="24"/>
          <w:szCs w:val="24"/>
          <w:rtl/>
        </w:rPr>
        <w:t>ת</w:t>
      </w:r>
      <w:r w:rsidR="00216338">
        <w:rPr>
          <w:rFonts w:ascii="David" w:hAnsi="David" w:cs="David" w:hint="cs"/>
          <w:sz w:val="24"/>
          <w:szCs w:val="24"/>
          <w:rtl/>
        </w:rPr>
        <w:t xml:space="preserve"> ודו"ח כספי ומקצועי (ביחס לתקופה שנייה או השלישית לפי העניין)</w:t>
      </w:r>
      <w:r>
        <w:rPr>
          <w:rFonts w:ascii="David" w:hAnsi="David" w:cs="David" w:hint="cs"/>
          <w:sz w:val="24"/>
          <w:szCs w:val="24"/>
          <w:rtl/>
        </w:rPr>
        <w:t>, סכום בשיעור של 25% מסכום התמורה התקופתי.</w:t>
      </w:r>
      <w:r w:rsidR="007E49D3">
        <w:rPr>
          <w:rFonts w:ascii="David" w:hAnsi="David" w:cs="David" w:hint="cs"/>
          <w:sz w:val="24"/>
          <w:szCs w:val="24"/>
          <w:rtl/>
        </w:rPr>
        <w:t xml:space="preserve"> במקרה ובו זוכה יחזור בו מכוונתו ליתן את השירות שלגביו התחייב או יחדול את ההתקשרות מצדו מכל סיבה שהיא </w:t>
      </w:r>
      <w:r w:rsidR="007E49D3">
        <w:rPr>
          <w:rFonts w:ascii="David" w:hAnsi="David" w:cs="David"/>
          <w:sz w:val="24"/>
          <w:szCs w:val="24"/>
          <w:rtl/>
        </w:rPr>
        <w:t>–</w:t>
      </w:r>
      <w:r w:rsidR="007E49D3">
        <w:rPr>
          <w:rFonts w:ascii="David" w:hAnsi="David" w:cs="David" w:hint="cs"/>
          <w:sz w:val="24"/>
          <w:szCs w:val="24"/>
          <w:rtl/>
        </w:rPr>
        <w:t xml:space="preserve"> המשרד שומר על זכותו לדרוש את השבת המקדמה לרבות נקיטת הליכים משפטיים כנגד הזוכה.</w:t>
      </w:r>
    </w:p>
    <w:p w14:paraId="1100C5DF" w14:textId="24311681" w:rsidR="00600A79" w:rsidRDefault="00600A79" w:rsidP="00025CC3">
      <w:pPr>
        <w:pStyle w:val="a3"/>
        <w:numPr>
          <w:ilvl w:val="0"/>
          <w:numId w:val="26"/>
        </w:numPr>
        <w:tabs>
          <w:tab w:val="left" w:pos="1106"/>
        </w:tabs>
        <w:spacing w:line="276" w:lineRule="auto"/>
        <w:jc w:val="both"/>
        <w:rPr>
          <w:rFonts w:ascii="David" w:hAnsi="David" w:cs="David"/>
          <w:sz w:val="24"/>
          <w:szCs w:val="24"/>
        </w:rPr>
      </w:pPr>
      <w:r>
        <w:rPr>
          <w:rFonts w:ascii="David" w:hAnsi="David" w:cs="David" w:hint="cs"/>
          <w:sz w:val="24"/>
          <w:szCs w:val="24"/>
          <w:rtl/>
        </w:rPr>
        <w:t xml:space="preserve">יתרת הסכום בגין כל תקופה (75% מסכום התמורה התקופתי) תשולם בכפוף לסיום ביצוע חלק הניסוי שתוכנן להתבצע בתקופה שעבורה מבוצע התשלום, הגשת דו"ח ביצוע ודו"ח כספי ועמידת נותן השירותים בכל תנאי ההסכם המופיע בנספח </w:t>
      </w:r>
      <w:r w:rsidR="00025CC3">
        <w:rPr>
          <w:rFonts w:ascii="David" w:hAnsi="David" w:cs="David" w:hint="cs"/>
          <w:sz w:val="24"/>
          <w:szCs w:val="24"/>
          <w:rtl/>
        </w:rPr>
        <w:t>ג'</w:t>
      </w:r>
      <w:r>
        <w:rPr>
          <w:rFonts w:ascii="David" w:hAnsi="David" w:cs="David" w:hint="cs"/>
          <w:sz w:val="24"/>
          <w:szCs w:val="24"/>
          <w:rtl/>
        </w:rPr>
        <w:t xml:space="preserve"> ובכל הוראותיו </w:t>
      </w:r>
      <w:r w:rsidRPr="00304BCC">
        <w:rPr>
          <w:rFonts w:ascii="David" w:hAnsi="David" w:cs="David" w:hint="cs"/>
          <w:sz w:val="24"/>
          <w:szCs w:val="24"/>
          <w:rtl/>
        </w:rPr>
        <w:t>של המדריך</w:t>
      </w:r>
      <w:r w:rsidR="00BE03CD" w:rsidRPr="00304BCC">
        <w:rPr>
          <w:rFonts w:ascii="David" w:hAnsi="David" w:cs="David" w:hint="cs"/>
          <w:sz w:val="24"/>
          <w:szCs w:val="24"/>
          <w:rtl/>
        </w:rPr>
        <w:t xml:space="preserve"> בכתב</w:t>
      </w:r>
      <w:r>
        <w:rPr>
          <w:rFonts w:ascii="David" w:hAnsi="David" w:cs="David" w:hint="cs"/>
          <w:sz w:val="24"/>
          <w:szCs w:val="24"/>
          <w:rtl/>
        </w:rPr>
        <w:t>.</w:t>
      </w:r>
      <w:r w:rsidR="00214D56">
        <w:rPr>
          <w:rFonts w:ascii="David" w:hAnsi="David" w:cs="David" w:hint="cs"/>
          <w:sz w:val="24"/>
          <w:szCs w:val="24"/>
          <w:rtl/>
        </w:rPr>
        <w:t xml:space="preserve"> </w:t>
      </w:r>
      <w:r>
        <w:rPr>
          <w:rFonts w:ascii="David" w:hAnsi="David" w:cs="David" w:hint="cs"/>
          <w:sz w:val="24"/>
          <w:szCs w:val="24"/>
          <w:rtl/>
        </w:rPr>
        <w:t xml:space="preserve"> </w:t>
      </w:r>
    </w:p>
    <w:p w14:paraId="356215B1" w14:textId="77777777" w:rsidR="0026082C" w:rsidRDefault="0026082C" w:rsidP="009666A2">
      <w:pPr>
        <w:pStyle w:val="a3"/>
        <w:tabs>
          <w:tab w:val="left" w:pos="1106"/>
        </w:tabs>
        <w:spacing w:line="276" w:lineRule="auto"/>
        <w:jc w:val="both"/>
        <w:rPr>
          <w:rFonts w:ascii="David" w:hAnsi="David" w:cs="David"/>
          <w:sz w:val="24"/>
          <w:szCs w:val="24"/>
        </w:rPr>
      </w:pPr>
    </w:p>
    <w:p w14:paraId="30524947" w14:textId="39D43BB2" w:rsidR="00361515" w:rsidRPr="00D96E68" w:rsidRDefault="005D4D68" w:rsidP="00935706">
      <w:pPr>
        <w:pStyle w:val="a3"/>
        <w:tabs>
          <w:tab w:val="left" w:pos="1106"/>
        </w:tabs>
        <w:spacing w:line="276" w:lineRule="auto"/>
        <w:jc w:val="both"/>
        <w:rPr>
          <w:rFonts w:ascii="David" w:hAnsi="David" w:cs="David"/>
          <w:b/>
          <w:bCs/>
          <w:sz w:val="24"/>
          <w:szCs w:val="24"/>
          <w:rtl/>
        </w:rPr>
      </w:pPr>
      <w:r w:rsidRPr="005D4D68">
        <w:rPr>
          <w:rFonts w:ascii="David" w:hAnsi="David" w:cs="David"/>
          <w:sz w:val="24"/>
          <w:szCs w:val="24"/>
          <w:rtl/>
        </w:rPr>
        <w:t xml:space="preserve">התשלום </w:t>
      </w:r>
      <w:r w:rsidRPr="005D4D68">
        <w:rPr>
          <w:rFonts w:ascii="David" w:hAnsi="David" w:cs="David" w:hint="cs"/>
          <w:sz w:val="24"/>
          <w:szCs w:val="24"/>
          <w:rtl/>
        </w:rPr>
        <w:t xml:space="preserve">יבוצע </w:t>
      </w:r>
      <w:r w:rsidRPr="005D4D68">
        <w:rPr>
          <w:rFonts w:ascii="David" w:hAnsi="David" w:cs="David"/>
          <w:sz w:val="24"/>
          <w:szCs w:val="24"/>
          <w:rtl/>
        </w:rPr>
        <w:t xml:space="preserve">בהתאם למועדי התשלום הממשלתי כקבוע בהוראת תכ"מ 1.4.3 </w:t>
      </w:r>
      <w:r w:rsidRPr="005D4D68">
        <w:rPr>
          <w:rFonts w:ascii="David" w:hAnsi="David" w:cs="David" w:hint="cs"/>
          <w:sz w:val="24"/>
          <w:szCs w:val="24"/>
          <w:rtl/>
        </w:rPr>
        <w:t>ו</w:t>
      </w:r>
      <w:r w:rsidRPr="005D4D68">
        <w:rPr>
          <w:rFonts w:ascii="David" w:hAnsi="David" w:cs="David"/>
          <w:sz w:val="24"/>
          <w:szCs w:val="24"/>
          <w:rtl/>
        </w:rPr>
        <w:t xml:space="preserve">בכפוף להגשת חשבונית מס ע"י נותן </w:t>
      </w:r>
      <w:r w:rsidR="00354F38">
        <w:rPr>
          <w:rFonts w:ascii="David" w:hAnsi="David" w:cs="David" w:hint="cs"/>
          <w:sz w:val="24"/>
          <w:szCs w:val="24"/>
          <w:rtl/>
        </w:rPr>
        <w:t>השירותים.</w:t>
      </w:r>
    </w:p>
    <w:p w14:paraId="44BB136E" w14:textId="77777777" w:rsidR="005D4D68" w:rsidRDefault="005D4D68" w:rsidP="00935706">
      <w:pPr>
        <w:pStyle w:val="a3"/>
        <w:tabs>
          <w:tab w:val="left" w:pos="1106"/>
        </w:tabs>
        <w:spacing w:line="276" w:lineRule="auto"/>
        <w:jc w:val="both"/>
        <w:rPr>
          <w:rFonts w:ascii="David" w:hAnsi="David" w:cs="David"/>
          <w:b/>
          <w:bCs/>
          <w:sz w:val="24"/>
          <w:szCs w:val="24"/>
          <w:u w:val="single"/>
          <w:rtl/>
        </w:rPr>
      </w:pPr>
    </w:p>
    <w:p w14:paraId="5FD1FECF" w14:textId="6F2A4C39" w:rsidR="00076BB0" w:rsidRPr="00D96E68" w:rsidRDefault="00076BB0" w:rsidP="00935706">
      <w:pPr>
        <w:pStyle w:val="a3"/>
        <w:tabs>
          <w:tab w:val="left" w:pos="1106"/>
        </w:tabs>
        <w:spacing w:line="276" w:lineRule="auto"/>
        <w:jc w:val="both"/>
        <w:rPr>
          <w:rFonts w:ascii="David" w:hAnsi="David" w:cs="David"/>
          <w:b/>
          <w:bCs/>
          <w:sz w:val="24"/>
          <w:szCs w:val="24"/>
          <w:u w:val="single"/>
          <w:rtl/>
        </w:rPr>
      </w:pPr>
      <w:r w:rsidRPr="00D96E68">
        <w:rPr>
          <w:rFonts w:ascii="David" w:hAnsi="David" w:cs="David"/>
          <w:b/>
          <w:bCs/>
          <w:sz w:val="24"/>
          <w:szCs w:val="24"/>
          <w:u w:val="single"/>
          <w:rtl/>
        </w:rPr>
        <w:t>ביטוח ונזיקין</w:t>
      </w:r>
    </w:p>
    <w:p w14:paraId="1629391F" w14:textId="77777777" w:rsidR="00076BB0" w:rsidRPr="00D96E68" w:rsidRDefault="00361515" w:rsidP="00935706">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דרישות הביטוח להתקשרות יהיו אלו הקבועות בנספח ג' של הוראת התכ"מ 4.4.0.1 ייעוץ ביטוחי במכרזים </w:t>
      </w:r>
      <w:r w:rsidR="00F80100" w:rsidRPr="00D96E68">
        <w:rPr>
          <w:rFonts w:ascii="David" w:hAnsi="David" w:cs="David"/>
          <w:sz w:val="24"/>
          <w:szCs w:val="24"/>
          <w:rtl/>
        </w:rPr>
        <w:t xml:space="preserve">והתקשרויות </w:t>
      </w:r>
      <w:r w:rsidRPr="00D96E68">
        <w:rPr>
          <w:rFonts w:ascii="David" w:hAnsi="David" w:cs="David"/>
          <w:sz w:val="24"/>
          <w:szCs w:val="24"/>
          <w:rtl/>
        </w:rPr>
        <w:t xml:space="preserve">על פיהן: </w:t>
      </w:r>
    </w:p>
    <w:p w14:paraId="46811FA5" w14:textId="77777777" w:rsidR="005D3397" w:rsidRPr="00D96E68" w:rsidRDefault="005D3397" w:rsidP="00935706">
      <w:pPr>
        <w:pStyle w:val="a3"/>
        <w:tabs>
          <w:tab w:val="left" w:pos="1106"/>
        </w:tabs>
        <w:spacing w:line="276" w:lineRule="auto"/>
        <w:jc w:val="both"/>
        <w:rPr>
          <w:rFonts w:ascii="David" w:hAnsi="David" w:cs="David"/>
          <w:sz w:val="24"/>
          <w:szCs w:val="24"/>
          <w:rtl/>
        </w:rPr>
      </w:pPr>
    </w:p>
    <w:p w14:paraId="62A7DE6C" w14:textId="0377B052" w:rsidR="00361515" w:rsidRPr="00D96E68" w:rsidRDefault="00F80100" w:rsidP="00B62A50">
      <w:pPr>
        <w:spacing w:line="276" w:lineRule="auto"/>
        <w:ind w:left="720"/>
        <w:jc w:val="both"/>
        <w:rPr>
          <w:rFonts w:ascii="David" w:hAnsi="David" w:cs="David"/>
          <w:sz w:val="24"/>
          <w:szCs w:val="24"/>
          <w:rtl/>
        </w:rPr>
      </w:pPr>
      <w:r w:rsidRPr="00D96E68">
        <w:rPr>
          <w:rFonts w:ascii="David" w:hAnsi="David" w:cs="David"/>
          <w:sz w:val="24"/>
          <w:szCs w:val="24"/>
          <w:rtl/>
        </w:rPr>
        <w:t>"</w:t>
      </w:r>
      <w:r w:rsidR="00361515" w:rsidRPr="00D96E68">
        <w:rPr>
          <w:rFonts w:ascii="David" w:hAnsi="David" w:cs="David"/>
          <w:sz w:val="24"/>
          <w:szCs w:val="24"/>
          <w:rtl/>
        </w:rPr>
        <w:t xml:space="preserve">הספק מתחייב לערוך ולקיים ביטוחים הולמים ביחס לשירותים / עבודות אותם הוא מספק / מבצע עבור משרד החקלאות ופיתוח הכפר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w:t>
      </w:r>
      <w:r w:rsidR="00361515" w:rsidRPr="00D96E68">
        <w:rPr>
          <w:rFonts w:ascii="David" w:hAnsi="David" w:cs="David"/>
          <w:sz w:val="24"/>
          <w:szCs w:val="24"/>
          <w:rtl/>
        </w:rPr>
        <w:lastRenderedPageBreak/>
        <w:t xml:space="preserve">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w:t>
      </w:r>
    </w:p>
    <w:p w14:paraId="4C7408C1" w14:textId="77777777" w:rsidR="00361515" w:rsidRPr="00D96E68" w:rsidRDefault="00361515" w:rsidP="00B62A50">
      <w:pPr>
        <w:spacing w:line="276" w:lineRule="auto"/>
        <w:ind w:left="720"/>
        <w:jc w:val="both"/>
        <w:rPr>
          <w:rFonts w:ascii="David" w:hAnsi="David" w:cs="David"/>
          <w:sz w:val="24"/>
          <w:szCs w:val="24"/>
        </w:rPr>
      </w:pPr>
      <w:r w:rsidRPr="00D96E68">
        <w:rPr>
          <w:rFonts w:ascii="David" w:hAnsi="David" w:cs="David"/>
          <w:sz w:val="24"/>
          <w:szCs w:val="24"/>
          <w:rtl/>
        </w:rPr>
        <w:t>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CE61188" w14:textId="49BE76D0" w:rsidR="00361515" w:rsidRPr="00D96E68" w:rsidRDefault="00361515" w:rsidP="00B62A50">
      <w:pPr>
        <w:spacing w:line="276" w:lineRule="auto"/>
        <w:ind w:left="720"/>
        <w:jc w:val="both"/>
        <w:rPr>
          <w:rFonts w:ascii="David" w:hAnsi="David" w:cs="David"/>
          <w:sz w:val="24"/>
          <w:szCs w:val="24"/>
          <w:rtl/>
        </w:rPr>
      </w:pPr>
      <w:r w:rsidRPr="00D96E68">
        <w:rPr>
          <w:rFonts w:ascii="David" w:hAnsi="David" w:cs="David"/>
          <w:sz w:val="24"/>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F5D2796" w14:textId="288C8B60" w:rsidR="00361515" w:rsidRPr="00D96E68" w:rsidRDefault="00361515" w:rsidP="00B62A50">
      <w:pPr>
        <w:spacing w:line="276" w:lineRule="auto"/>
        <w:ind w:left="720"/>
        <w:jc w:val="both"/>
        <w:rPr>
          <w:rFonts w:ascii="David" w:hAnsi="David" w:cs="David"/>
          <w:sz w:val="24"/>
          <w:szCs w:val="24"/>
          <w:rtl/>
        </w:rPr>
      </w:pPr>
      <w:r w:rsidRPr="00D96E68">
        <w:rPr>
          <w:rFonts w:ascii="David" w:hAnsi="David" w:cs="David"/>
          <w:sz w:val="24"/>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3C46CD3" w14:textId="77777777" w:rsidR="00361515" w:rsidRPr="00D96E68" w:rsidRDefault="00361515" w:rsidP="00B62A50">
      <w:pPr>
        <w:spacing w:line="276" w:lineRule="auto"/>
        <w:ind w:left="720"/>
        <w:jc w:val="both"/>
        <w:rPr>
          <w:rFonts w:ascii="David" w:hAnsi="David" w:cs="David"/>
          <w:sz w:val="24"/>
          <w:szCs w:val="24"/>
          <w:rtl/>
        </w:rPr>
      </w:pPr>
      <w:r w:rsidRPr="00D96E68">
        <w:rPr>
          <w:rFonts w:ascii="David" w:hAnsi="David" w:cs="David"/>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18FB17F" w14:textId="77777777" w:rsidR="00361515" w:rsidRPr="00D96E68" w:rsidRDefault="00361515" w:rsidP="00B62A50">
      <w:pPr>
        <w:spacing w:line="276" w:lineRule="auto"/>
        <w:ind w:left="720"/>
        <w:jc w:val="both"/>
        <w:rPr>
          <w:rFonts w:ascii="David" w:hAnsi="David" w:cs="David"/>
          <w:sz w:val="24"/>
          <w:szCs w:val="24"/>
          <w:rtl/>
        </w:rPr>
      </w:pPr>
      <w:r w:rsidRPr="00D96E68">
        <w:rPr>
          <w:rFonts w:ascii="David" w:hAnsi="David" w:cs="David"/>
          <w:sz w:val="24"/>
          <w:szCs w:val="24"/>
          <w:rtl/>
        </w:rPr>
        <w:t>המזמין שומר לעצמו את הזכות לקבל מהספק אישור על קיום ביטוח או העתקי פוליסות, מעת לעת ולפי דרישה.</w:t>
      </w:r>
    </w:p>
    <w:p w14:paraId="4CEBBE2D" w14:textId="77777777" w:rsidR="00361515" w:rsidRPr="00D96E68" w:rsidRDefault="00361515" w:rsidP="00B62A50">
      <w:pPr>
        <w:spacing w:line="276" w:lineRule="auto"/>
        <w:ind w:left="720"/>
        <w:jc w:val="both"/>
        <w:rPr>
          <w:rFonts w:ascii="David" w:hAnsi="David" w:cs="David"/>
          <w:sz w:val="24"/>
          <w:szCs w:val="24"/>
          <w:rtl/>
        </w:rPr>
      </w:pPr>
      <w:r w:rsidRPr="00D96E68">
        <w:rPr>
          <w:rFonts w:ascii="David" w:hAnsi="David" w:cs="David"/>
          <w:sz w:val="24"/>
          <w:szCs w:val="24"/>
          <w:rtl/>
        </w:rPr>
        <w:t xml:space="preserve">אי עמידה בתנאי סעיף זה תהווה הפרה של הסכם </w:t>
      </w:r>
      <w:r w:rsidR="00F80100" w:rsidRPr="00D96E68">
        <w:rPr>
          <w:rFonts w:ascii="David" w:hAnsi="David" w:cs="David"/>
          <w:sz w:val="24"/>
          <w:szCs w:val="24"/>
          <w:rtl/>
        </w:rPr>
        <w:t>ההתקשרות</w:t>
      </w:r>
      <w:r w:rsidRPr="00D96E68">
        <w:rPr>
          <w:rFonts w:ascii="David" w:hAnsi="David" w:cs="David"/>
          <w:sz w:val="24"/>
          <w:szCs w:val="24"/>
          <w:rtl/>
        </w:rPr>
        <w:t>.</w:t>
      </w:r>
    </w:p>
    <w:p w14:paraId="0DE3B4CF" w14:textId="6A6F8EFB" w:rsidR="00FE2FF9" w:rsidRPr="00D96E68" w:rsidRDefault="00361515" w:rsidP="00B62A50">
      <w:pPr>
        <w:pStyle w:val="a3"/>
        <w:tabs>
          <w:tab w:val="left" w:pos="1106"/>
        </w:tabs>
        <w:spacing w:line="276" w:lineRule="auto"/>
        <w:ind w:left="720"/>
        <w:jc w:val="both"/>
        <w:rPr>
          <w:rFonts w:ascii="David" w:hAnsi="David" w:cs="David"/>
          <w:sz w:val="24"/>
          <w:szCs w:val="24"/>
          <w:rtl/>
        </w:rPr>
      </w:pPr>
      <w:r w:rsidRPr="00D96E68">
        <w:rPr>
          <w:rFonts w:ascii="David" w:hAnsi="David" w:cs="David"/>
          <w:sz w:val="24"/>
          <w:szCs w:val="24"/>
          <w:rtl/>
        </w:rPr>
        <w:t xml:space="preserve">מובהר עוד, </w:t>
      </w:r>
      <w:r w:rsidR="005D3397" w:rsidRPr="00D96E68">
        <w:rPr>
          <w:rFonts w:ascii="David" w:hAnsi="David" w:cs="David"/>
          <w:sz w:val="24"/>
          <w:szCs w:val="24"/>
          <w:rtl/>
        </w:rPr>
        <w:t xml:space="preserve">כי </w:t>
      </w:r>
      <w:r w:rsidR="00076BB0" w:rsidRPr="00D96E68">
        <w:rPr>
          <w:rFonts w:ascii="David" w:hAnsi="David" w:cs="David"/>
          <w:sz w:val="24"/>
          <w:szCs w:val="24"/>
          <w:rtl/>
        </w:rPr>
        <w:t xml:space="preserve">ההתקשרות תעשה </w:t>
      </w:r>
      <w:r w:rsidR="00072568" w:rsidRPr="00D96E68">
        <w:rPr>
          <w:rFonts w:ascii="David" w:hAnsi="David" w:cs="David"/>
          <w:sz w:val="24"/>
          <w:szCs w:val="24"/>
          <w:rtl/>
        </w:rPr>
        <w:t xml:space="preserve">עם כל ספק </w:t>
      </w:r>
      <w:r w:rsidR="00076BB0" w:rsidRPr="00D96E68">
        <w:rPr>
          <w:rFonts w:ascii="David" w:hAnsi="David" w:cs="David"/>
          <w:sz w:val="24"/>
          <w:szCs w:val="24"/>
          <w:rtl/>
        </w:rPr>
        <w:t xml:space="preserve">תוך ויתור מפורש של חבות </w:t>
      </w:r>
      <w:r w:rsidR="00FE2FF9" w:rsidRPr="00D96E68">
        <w:rPr>
          <w:rFonts w:ascii="David" w:hAnsi="David" w:cs="David"/>
          <w:sz w:val="24"/>
          <w:szCs w:val="24"/>
          <w:rtl/>
        </w:rPr>
        <w:t xml:space="preserve">כלשהי </w:t>
      </w:r>
      <w:r w:rsidR="00076BB0" w:rsidRPr="00D96E68">
        <w:rPr>
          <w:rFonts w:ascii="David" w:hAnsi="David" w:cs="David"/>
          <w:sz w:val="24"/>
          <w:szCs w:val="24"/>
          <w:rtl/>
        </w:rPr>
        <w:t>של המשרד בנזיקי</w:t>
      </w:r>
      <w:r w:rsidR="00FE2FF9" w:rsidRPr="00D96E68">
        <w:rPr>
          <w:rFonts w:ascii="David" w:hAnsi="David" w:cs="David"/>
          <w:sz w:val="24"/>
          <w:szCs w:val="24"/>
          <w:rtl/>
        </w:rPr>
        <w:t>ן</w:t>
      </w:r>
      <w:r w:rsidR="00076BB0" w:rsidRPr="00D96E68">
        <w:rPr>
          <w:rFonts w:ascii="David" w:hAnsi="David" w:cs="David"/>
          <w:sz w:val="24"/>
          <w:szCs w:val="24"/>
          <w:rtl/>
        </w:rPr>
        <w:t xml:space="preserve"> כפועל יוצא של ערכית המחקר בחוותם</w:t>
      </w:r>
      <w:r w:rsidR="00FE2FF9" w:rsidRPr="00D96E68">
        <w:rPr>
          <w:rFonts w:ascii="David" w:hAnsi="David" w:cs="David"/>
          <w:sz w:val="24"/>
          <w:szCs w:val="24"/>
          <w:rtl/>
        </w:rPr>
        <w:t xml:space="preserve"> היינו: הממשלה לא תהיה אחראית לכל אבדן, נזק בין נזק לגוף ובין נזק לרכוש ו/או הוצאות כלשהם שייגרמו עקב מעשה או מחדל, ל</w:t>
      </w:r>
      <w:r w:rsidR="00072568" w:rsidRPr="00D96E68">
        <w:rPr>
          <w:rFonts w:ascii="David" w:hAnsi="David" w:cs="David"/>
          <w:sz w:val="24"/>
          <w:szCs w:val="24"/>
          <w:rtl/>
        </w:rPr>
        <w:t xml:space="preserve">ספק א נותן השירותים </w:t>
      </w:r>
      <w:r w:rsidR="00FE2FF9" w:rsidRPr="00D96E68">
        <w:rPr>
          <w:rFonts w:ascii="David" w:hAnsi="David" w:cs="David"/>
          <w:sz w:val="24"/>
          <w:szCs w:val="24"/>
          <w:rtl/>
        </w:rPr>
        <w:t>ו/או לצד שלישי כלשהו ו/או עקב ביצוע ההסכם</w:t>
      </w:r>
      <w:r w:rsidR="00B62A50" w:rsidRPr="00D96E68">
        <w:rPr>
          <w:rFonts w:ascii="David" w:hAnsi="David" w:cs="David" w:hint="cs"/>
          <w:sz w:val="24"/>
          <w:szCs w:val="24"/>
          <w:rtl/>
        </w:rPr>
        <w:t>"</w:t>
      </w:r>
      <w:r w:rsidR="00072568" w:rsidRPr="00D96E68">
        <w:rPr>
          <w:rFonts w:ascii="David" w:hAnsi="David" w:cs="David"/>
          <w:sz w:val="24"/>
          <w:szCs w:val="24"/>
          <w:rtl/>
        </w:rPr>
        <w:t>.</w:t>
      </w:r>
    </w:p>
    <w:p w14:paraId="739C2165" w14:textId="77777777" w:rsidR="00FE2FF9" w:rsidRPr="00D96E68" w:rsidRDefault="00FE2FF9" w:rsidP="00935706">
      <w:pPr>
        <w:pStyle w:val="a3"/>
        <w:tabs>
          <w:tab w:val="left" w:pos="1106"/>
        </w:tabs>
        <w:spacing w:line="276" w:lineRule="auto"/>
        <w:jc w:val="both"/>
        <w:rPr>
          <w:rFonts w:ascii="David" w:hAnsi="David" w:cs="David"/>
          <w:sz w:val="24"/>
          <w:szCs w:val="24"/>
          <w:rtl/>
        </w:rPr>
      </w:pPr>
    </w:p>
    <w:p w14:paraId="47BA025F" w14:textId="77777777" w:rsidR="00FE2FF9" w:rsidRPr="00D96E68" w:rsidRDefault="00FE2FF9" w:rsidP="00935706">
      <w:pPr>
        <w:pStyle w:val="a3"/>
        <w:tabs>
          <w:tab w:val="left" w:pos="1106"/>
        </w:tabs>
        <w:spacing w:line="276" w:lineRule="auto"/>
        <w:jc w:val="both"/>
        <w:rPr>
          <w:rFonts w:ascii="David" w:hAnsi="David" w:cs="David"/>
          <w:b/>
          <w:bCs/>
          <w:sz w:val="24"/>
          <w:szCs w:val="24"/>
          <w:u w:val="single"/>
        </w:rPr>
      </w:pPr>
      <w:r w:rsidRPr="00D96E68">
        <w:rPr>
          <w:rFonts w:ascii="David" w:hAnsi="David" w:cs="David"/>
          <w:b/>
          <w:bCs/>
          <w:sz w:val="24"/>
          <w:szCs w:val="24"/>
          <w:u w:val="single"/>
          <w:rtl/>
        </w:rPr>
        <w:t xml:space="preserve">ידע וקניין רוחני </w:t>
      </w:r>
    </w:p>
    <w:p w14:paraId="45F9D8E4" w14:textId="6B63B1AB" w:rsidR="00FE2FF9" w:rsidRPr="00D96E68" w:rsidRDefault="00FE2FF9" w:rsidP="00DB50BE">
      <w:pPr>
        <w:pStyle w:val="a3"/>
        <w:tabs>
          <w:tab w:val="left" w:pos="1106"/>
        </w:tabs>
        <w:spacing w:line="276" w:lineRule="auto"/>
        <w:jc w:val="both"/>
        <w:rPr>
          <w:rFonts w:ascii="David" w:hAnsi="David" w:cs="David"/>
          <w:sz w:val="24"/>
          <w:szCs w:val="24"/>
          <w:rtl/>
        </w:rPr>
      </w:pPr>
      <w:r w:rsidRPr="00D96E68">
        <w:rPr>
          <w:rFonts w:ascii="David" w:hAnsi="David" w:cs="David"/>
          <w:sz w:val="24"/>
          <w:szCs w:val="24"/>
          <w:rtl/>
        </w:rPr>
        <w:t xml:space="preserve">זכויות הקניין </w:t>
      </w:r>
      <w:r w:rsidR="00DB50BE" w:rsidRPr="00D96E68">
        <w:rPr>
          <w:rFonts w:ascii="David" w:hAnsi="David" w:cs="David" w:hint="cs"/>
          <w:sz w:val="24"/>
          <w:szCs w:val="24"/>
          <w:rtl/>
        </w:rPr>
        <w:t>ה</w:t>
      </w:r>
      <w:r w:rsidRPr="00D96E68">
        <w:rPr>
          <w:rFonts w:ascii="David" w:hAnsi="David" w:cs="David"/>
          <w:sz w:val="24"/>
          <w:szCs w:val="24"/>
          <w:rtl/>
        </w:rPr>
        <w:t xml:space="preserve">רוחני בתוצרי הידע שפותחו במהלך ביצוע המחקר יהיו בבעלות מלאה של המשרד. </w:t>
      </w:r>
    </w:p>
    <w:p w14:paraId="1D028FA0" w14:textId="5EB466AB" w:rsidR="008B65CC" w:rsidRPr="00D96E68" w:rsidRDefault="008B65CC" w:rsidP="00935706">
      <w:pPr>
        <w:bidi w:val="0"/>
        <w:spacing w:after="200" w:line="276" w:lineRule="auto"/>
        <w:jc w:val="both"/>
        <w:rPr>
          <w:rFonts w:ascii="David" w:hAnsi="David" w:cs="David"/>
          <w:sz w:val="22"/>
          <w:szCs w:val="22"/>
          <w:rtl/>
        </w:rPr>
      </w:pPr>
    </w:p>
    <w:p w14:paraId="448D8453" w14:textId="6B724BB1" w:rsidR="008B65CC" w:rsidRPr="009666A2" w:rsidRDefault="008B65CC" w:rsidP="00935706">
      <w:pPr>
        <w:bidi w:val="0"/>
        <w:spacing w:after="200" w:line="276" w:lineRule="auto"/>
        <w:jc w:val="both"/>
        <w:rPr>
          <w:rFonts w:asciiTheme="minorHAnsi" w:hAnsiTheme="minorHAnsi" w:cs="David"/>
          <w:b/>
          <w:bCs/>
          <w:sz w:val="36"/>
          <w:szCs w:val="36"/>
        </w:rPr>
      </w:pPr>
      <w:r w:rsidRPr="00D96E68">
        <w:rPr>
          <w:rFonts w:ascii="David" w:hAnsi="David" w:cs="David"/>
          <w:b/>
          <w:bCs/>
          <w:sz w:val="36"/>
          <w:szCs w:val="36"/>
          <w:rtl/>
        </w:rPr>
        <w:br w:type="page"/>
      </w:r>
    </w:p>
    <w:p w14:paraId="395B6FB2" w14:textId="4C155DE0" w:rsidR="005D4D68" w:rsidRPr="009807B2" w:rsidRDefault="005D4D68" w:rsidP="009807B2">
      <w:pPr>
        <w:spacing w:after="200" w:line="276" w:lineRule="auto"/>
        <w:jc w:val="center"/>
        <w:rPr>
          <w:rFonts w:ascii="David" w:hAnsi="David" w:cs="David"/>
          <w:b/>
          <w:bCs/>
          <w:sz w:val="36"/>
          <w:szCs w:val="36"/>
          <w:u w:val="single"/>
          <w:rtl/>
        </w:rPr>
      </w:pPr>
      <w:r w:rsidRPr="009807B2">
        <w:rPr>
          <w:rFonts w:ascii="David" w:hAnsi="David" w:cs="David" w:hint="cs"/>
          <w:b/>
          <w:bCs/>
          <w:sz w:val="36"/>
          <w:szCs w:val="36"/>
          <w:u w:val="single"/>
          <w:rtl/>
        </w:rPr>
        <w:lastRenderedPageBreak/>
        <w:t>נספח</w:t>
      </w:r>
      <w:r w:rsidR="00134368" w:rsidRPr="009807B2">
        <w:rPr>
          <w:rFonts w:ascii="David" w:hAnsi="David" w:cs="David" w:hint="cs"/>
          <w:b/>
          <w:bCs/>
          <w:sz w:val="36"/>
          <w:szCs w:val="36"/>
          <w:u w:val="single"/>
          <w:rtl/>
        </w:rPr>
        <w:t xml:space="preserve"> </w:t>
      </w:r>
      <w:r w:rsidR="00F829A4" w:rsidRPr="009807B2">
        <w:rPr>
          <w:rFonts w:ascii="David" w:hAnsi="David" w:cs="David" w:hint="cs"/>
          <w:b/>
          <w:bCs/>
          <w:sz w:val="36"/>
          <w:szCs w:val="36"/>
          <w:u w:val="single"/>
          <w:rtl/>
        </w:rPr>
        <w:t>א'</w:t>
      </w:r>
    </w:p>
    <w:p w14:paraId="505C73DD" w14:textId="5188B5CC" w:rsidR="008B65CC" w:rsidRDefault="008B65CC" w:rsidP="00025CC3">
      <w:pPr>
        <w:spacing w:after="200" w:line="276" w:lineRule="auto"/>
        <w:jc w:val="center"/>
        <w:rPr>
          <w:rFonts w:ascii="David" w:hAnsi="David" w:cs="David"/>
          <w:b/>
          <w:bCs/>
          <w:sz w:val="36"/>
          <w:szCs w:val="36"/>
          <w:rtl/>
        </w:rPr>
      </w:pPr>
      <w:r w:rsidRPr="00D96E68">
        <w:rPr>
          <w:rFonts w:ascii="David" w:hAnsi="David" w:cs="David"/>
          <w:b/>
          <w:bCs/>
          <w:sz w:val="36"/>
          <w:szCs w:val="36"/>
          <w:rtl/>
        </w:rPr>
        <w:t>רשימת מחקרים</w:t>
      </w:r>
      <w:r w:rsidR="00025CC3">
        <w:rPr>
          <w:rFonts w:ascii="David" w:hAnsi="David" w:cs="David" w:hint="cs"/>
          <w:b/>
          <w:bCs/>
          <w:sz w:val="36"/>
          <w:szCs w:val="36"/>
          <w:rtl/>
        </w:rPr>
        <w:t xml:space="preserve"> למתן שירותים למחקרי</w:t>
      </w:r>
      <w:r w:rsidRPr="00D96E68">
        <w:rPr>
          <w:rFonts w:ascii="David" w:hAnsi="David" w:cs="David"/>
          <w:b/>
          <w:bCs/>
          <w:sz w:val="36"/>
          <w:szCs w:val="36"/>
          <w:rtl/>
        </w:rPr>
        <w:t xml:space="preserve"> שה"מ, 2020</w:t>
      </w:r>
    </w:p>
    <w:tbl>
      <w:tblPr>
        <w:bidiVisual/>
        <w:tblW w:w="10660" w:type="dxa"/>
        <w:tblInd w:w="60" w:type="dxa"/>
        <w:tblLook w:val="04A0" w:firstRow="1" w:lastRow="0" w:firstColumn="1" w:lastColumn="0" w:noHBand="0" w:noVBand="1"/>
      </w:tblPr>
      <w:tblGrid>
        <w:gridCol w:w="418"/>
        <w:gridCol w:w="1518"/>
        <w:gridCol w:w="1082"/>
        <w:gridCol w:w="614"/>
        <w:gridCol w:w="961"/>
        <w:gridCol w:w="1440"/>
        <w:gridCol w:w="576"/>
        <w:gridCol w:w="850"/>
        <w:gridCol w:w="709"/>
        <w:gridCol w:w="1560"/>
        <w:gridCol w:w="932"/>
      </w:tblGrid>
      <w:tr w:rsidR="002A10A9" w:rsidRPr="001D4E36" w14:paraId="0F0928D4" w14:textId="77777777" w:rsidTr="002A10A9">
        <w:trPr>
          <w:trHeight w:val="1095"/>
          <w:tblHeader/>
        </w:trPr>
        <w:tc>
          <w:tcPr>
            <w:tcW w:w="418" w:type="dxa"/>
            <w:tcBorders>
              <w:top w:val="single" w:sz="8" w:space="0" w:color="auto"/>
              <w:left w:val="single" w:sz="8" w:space="0" w:color="auto"/>
              <w:bottom w:val="single" w:sz="8" w:space="0" w:color="auto"/>
              <w:right w:val="single" w:sz="4" w:space="0" w:color="auto"/>
            </w:tcBorders>
            <w:vAlign w:val="center"/>
          </w:tcPr>
          <w:p w14:paraId="31B16D8B" w14:textId="77777777" w:rsidR="002A10A9" w:rsidRPr="002A10A9" w:rsidRDefault="002A10A9" w:rsidP="002A10A9">
            <w:pPr>
              <w:pStyle w:val="a9"/>
              <w:ind w:left="227"/>
              <w:jc w:val="center"/>
              <w:rPr>
                <w:rFonts w:asciiTheme="minorBidi" w:hAnsiTheme="minorBidi" w:cstheme="minorBidi"/>
                <w:b/>
                <w:bCs/>
                <w:color w:val="000000"/>
                <w:sz w:val="16"/>
                <w:szCs w:val="16"/>
                <w:rtl/>
              </w:rPr>
            </w:pPr>
          </w:p>
        </w:tc>
        <w:tc>
          <w:tcPr>
            <w:tcW w:w="1518"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3F4881D6" w14:textId="0CC30C09" w:rsidR="002A10A9" w:rsidRPr="001D4E36" w:rsidRDefault="002A10A9" w:rsidP="009807B2">
            <w:pPr>
              <w:ind w:left="-113" w:right="-57"/>
              <w:rPr>
                <w:rFonts w:asciiTheme="minorBidi" w:hAnsiTheme="minorBidi" w:cstheme="minorBidi"/>
                <w:b/>
                <w:bCs/>
                <w:color w:val="000000"/>
                <w:sz w:val="16"/>
                <w:szCs w:val="16"/>
              </w:rPr>
            </w:pPr>
            <w:r w:rsidRPr="001D4E36">
              <w:rPr>
                <w:rFonts w:asciiTheme="minorBidi" w:hAnsiTheme="minorBidi" w:cstheme="minorBidi"/>
                <w:b/>
                <w:bCs/>
                <w:color w:val="000000"/>
                <w:sz w:val="16"/>
                <w:szCs w:val="16"/>
                <w:rtl/>
              </w:rPr>
              <w:t>מספר מחקר</w:t>
            </w:r>
          </w:p>
        </w:tc>
        <w:tc>
          <w:tcPr>
            <w:tcW w:w="1082"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5BA9B519" w14:textId="77777777" w:rsidR="002A10A9" w:rsidRPr="001D4E36" w:rsidRDefault="002A10A9" w:rsidP="009807B2">
            <w:pPr>
              <w:ind w:left="-113" w:right="-57"/>
              <w:rPr>
                <w:rFonts w:asciiTheme="minorBidi" w:hAnsiTheme="minorBidi" w:cstheme="minorBidi"/>
                <w:b/>
                <w:bCs/>
                <w:color w:val="000000"/>
                <w:sz w:val="16"/>
                <w:szCs w:val="16"/>
                <w:rtl/>
              </w:rPr>
            </w:pPr>
            <w:r w:rsidRPr="001D4E36">
              <w:rPr>
                <w:rFonts w:asciiTheme="minorBidi" w:hAnsiTheme="minorBidi" w:cstheme="minorBidi"/>
                <w:b/>
                <w:bCs/>
                <w:color w:val="000000"/>
                <w:sz w:val="16"/>
                <w:szCs w:val="16"/>
                <w:rtl/>
              </w:rPr>
              <w:t>נושא המחקר</w:t>
            </w:r>
          </w:p>
        </w:tc>
        <w:tc>
          <w:tcPr>
            <w:tcW w:w="614"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18956F6E" w14:textId="77777777" w:rsidR="002A10A9" w:rsidRPr="001D4E36" w:rsidRDefault="002A10A9" w:rsidP="009807B2">
            <w:pPr>
              <w:ind w:left="-113" w:right="-57"/>
              <w:rPr>
                <w:rFonts w:asciiTheme="minorBidi" w:hAnsiTheme="minorBidi" w:cstheme="minorBidi"/>
                <w:b/>
                <w:bCs/>
                <w:color w:val="000000"/>
                <w:sz w:val="16"/>
                <w:szCs w:val="16"/>
                <w:rtl/>
              </w:rPr>
            </w:pPr>
            <w:r w:rsidRPr="001D4E36">
              <w:rPr>
                <w:rFonts w:asciiTheme="minorBidi" w:hAnsiTheme="minorBidi" w:cstheme="minorBidi"/>
                <w:b/>
                <w:bCs/>
                <w:color w:val="000000"/>
                <w:sz w:val="16"/>
                <w:szCs w:val="16"/>
                <w:rtl/>
              </w:rPr>
              <w:t xml:space="preserve">שם חוקר </w:t>
            </w:r>
          </w:p>
        </w:tc>
        <w:tc>
          <w:tcPr>
            <w:tcW w:w="961"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37E07F4A" w14:textId="77777777" w:rsidR="002A10A9" w:rsidRPr="001D4E36" w:rsidRDefault="002A10A9" w:rsidP="009807B2">
            <w:pPr>
              <w:ind w:left="-113" w:right="-57"/>
              <w:rPr>
                <w:rFonts w:asciiTheme="minorBidi" w:hAnsiTheme="minorBidi" w:cstheme="minorBidi"/>
                <w:b/>
                <w:bCs/>
                <w:color w:val="000000"/>
                <w:sz w:val="16"/>
                <w:szCs w:val="16"/>
                <w:rtl/>
              </w:rPr>
            </w:pPr>
            <w:r w:rsidRPr="001D4E36">
              <w:rPr>
                <w:rFonts w:asciiTheme="minorBidi" w:hAnsiTheme="minorBidi" w:cstheme="minorBidi"/>
                <w:b/>
                <w:bCs/>
                <w:color w:val="000000"/>
                <w:sz w:val="16"/>
                <w:szCs w:val="16"/>
                <w:rtl/>
              </w:rPr>
              <w:t>ענף</w:t>
            </w:r>
          </w:p>
        </w:tc>
        <w:tc>
          <w:tcPr>
            <w:tcW w:w="144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3A8019CB" w14:textId="77777777" w:rsidR="002A10A9" w:rsidRPr="001D4E36" w:rsidRDefault="002A10A9" w:rsidP="009807B2">
            <w:pPr>
              <w:ind w:left="-113" w:right="-57"/>
              <w:rPr>
                <w:rFonts w:asciiTheme="minorBidi" w:hAnsiTheme="minorBidi" w:cstheme="minorBidi"/>
                <w:b/>
                <w:bCs/>
                <w:color w:val="000000"/>
                <w:sz w:val="16"/>
                <w:szCs w:val="16"/>
                <w:rtl/>
              </w:rPr>
            </w:pPr>
            <w:r w:rsidRPr="001D4E36">
              <w:rPr>
                <w:rFonts w:asciiTheme="minorBidi" w:hAnsiTheme="minorBidi" w:cstheme="minorBidi"/>
                <w:b/>
                <w:bCs/>
                <w:color w:val="000000"/>
                <w:sz w:val="16"/>
                <w:szCs w:val="16"/>
                <w:rtl/>
              </w:rPr>
              <w:t>תנאי סף</w:t>
            </w:r>
          </w:p>
        </w:tc>
        <w:tc>
          <w:tcPr>
            <w:tcW w:w="576"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5F6A4767" w14:textId="77777777" w:rsidR="002A10A9" w:rsidRPr="001D4E36" w:rsidRDefault="002A10A9" w:rsidP="009807B2">
            <w:pPr>
              <w:ind w:left="-113" w:right="-57"/>
              <w:jc w:val="center"/>
              <w:rPr>
                <w:rFonts w:asciiTheme="minorBidi" w:hAnsiTheme="minorBidi" w:cstheme="minorBidi"/>
                <w:b/>
                <w:bCs/>
                <w:color w:val="000000"/>
                <w:sz w:val="16"/>
                <w:szCs w:val="16"/>
                <w:rtl/>
              </w:rPr>
            </w:pPr>
            <w:r w:rsidRPr="001D4E36">
              <w:rPr>
                <w:rFonts w:asciiTheme="minorBidi" w:hAnsiTheme="minorBidi" w:cstheme="minorBidi"/>
                <w:b/>
                <w:bCs/>
                <w:color w:val="000000"/>
                <w:sz w:val="16"/>
                <w:szCs w:val="16"/>
                <w:rtl/>
              </w:rPr>
              <w:t>תקופת המחקר בשנים</w:t>
            </w:r>
          </w:p>
        </w:tc>
        <w:tc>
          <w:tcPr>
            <w:tcW w:w="85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0B421F46" w14:textId="77777777" w:rsidR="002A10A9" w:rsidRPr="001D4E36" w:rsidRDefault="002A10A9" w:rsidP="009807B2">
            <w:pPr>
              <w:ind w:left="-113" w:right="-57"/>
              <w:jc w:val="center"/>
              <w:rPr>
                <w:rFonts w:asciiTheme="minorBidi" w:hAnsiTheme="minorBidi" w:cstheme="minorBidi"/>
                <w:b/>
                <w:bCs/>
                <w:color w:val="000000"/>
                <w:sz w:val="16"/>
                <w:szCs w:val="16"/>
                <w:rtl/>
              </w:rPr>
            </w:pPr>
            <w:r w:rsidRPr="001D4E36">
              <w:rPr>
                <w:rFonts w:asciiTheme="minorBidi" w:hAnsiTheme="minorBidi" w:cstheme="minorBidi"/>
                <w:b/>
                <w:bCs/>
                <w:color w:val="000000"/>
                <w:sz w:val="16"/>
                <w:szCs w:val="16"/>
                <w:rtl/>
              </w:rPr>
              <w:t xml:space="preserve">תקרת תקצוב מאושרת </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02B686A4" w14:textId="77777777" w:rsidR="002A10A9" w:rsidRPr="001D4E36" w:rsidRDefault="002A10A9" w:rsidP="009807B2">
            <w:pPr>
              <w:ind w:left="-113" w:right="-57"/>
              <w:jc w:val="center"/>
              <w:rPr>
                <w:rFonts w:asciiTheme="minorBidi" w:hAnsiTheme="minorBidi" w:cstheme="minorBidi"/>
                <w:b/>
                <w:bCs/>
                <w:color w:val="000000"/>
                <w:sz w:val="16"/>
                <w:szCs w:val="16"/>
                <w:rtl/>
              </w:rPr>
            </w:pPr>
            <w:r w:rsidRPr="001D4E36">
              <w:rPr>
                <w:rFonts w:asciiTheme="minorBidi" w:hAnsiTheme="minorBidi" w:cstheme="minorBidi"/>
                <w:b/>
                <w:bCs/>
                <w:color w:val="000000"/>
                <w:sz w:val="16"/>
                <w:szCs w:val="16"/>
                <w:rtl/>
              </w:rPr>
              <w:t>אזור גיאוגרפי</w:t>
            </w:r>
          </w:p>
        </w:tc>
        <w:tc>
          <w:tcPr>
            <w:tcW w:w="156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2F57FC9F" w14:textId="77777777" w:rsidR="002A10A9" w:rsidRPr="001D4E36" w:rsidRDefault="002A10A9" w:rsidP="009807B2">
            <w:pPr>
              <w:ind w:left="-113" w:right="-57"/>
              <w:jc w:val="center"/>
              <w:rPr>
                <w:rFonts w:asciiTheme="minorBidi" w:hAnsiTheme="minorBidi" w:cstheme="minorBidi"/>
                <w:b/>
                <w:bCs/>
                <w:color w:val="000000"/>
                <w:sz w:val="16"/>
                <w:szCs w:val="16"/>
                <w:rtl/>
              </w:rPr>
            </w:pPr>
            <w:r w:rsidRPr="001D4E36">
              <w:rPr>
                <w:rFonts w:asciiTheme="minorBidi" w:hAnsiTheme="minorBidi" w:cstheme="minorBidi"/>
                <w:b/>
                <w:bCs/>
                <w:color w:val="000000"/>
                <w:sz w:val="16"/>
                <w:szCs w:val="16"/>
                <w:rtl/>
              </w:rPr>
              <w:t>מפרט השירות</w:t>
            </w:r>
          </w:p>
        </w:tc>
        <w:tc>
          <w:tcPr>
            <w:tcW w:w="932"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5D833EB2" w14:textId="77777777" w:rsidR="002A10A9" w:rsidRPr="001D4E36" w:rsidRDefault="002A10A9" w:rsidP="009807B2">
            <w:pPr>
              <w:ind w:left="-113" w:right="-57"/>
              <w:jc w:val="center"/>
              <w:rPr>
                <w:rFonts w:asciiTheme="minorBidi" w:hAnsiTheme="minorBidi" w:cstheme="minorBidi"/>
                <w:b/>
                <w:bCs/>
                <w:color w:val="000000"/>
                <w:sz w:val="16"/>
                <w:szCs w:val="16"/>
                <w:rtl/>
              </w:rPr>
            </w:pPr>
            <w:r w:rsidRPr="001D4E36">
              <w:rPr>
                <w:rFonts w:asciiTheme="minorBidi" w:hAnsiTheme="minorBidi" w:cstheme="minorBidi"/>
                <w:b/>
                <w:bCs/>
                <w:color w:val="000000"/>
                <w:sz w:val="16"/>
                <w:szCs w:val="16"/>
                <w:rtl/>
              </w:rPr>
              <w:t>סיווג ההתקשרות</w:t>
            </w:r>
          </w:p>
        </w:tc>
      </w:tr>
      <w:tr w:rsidR="002A10A9" w:rsidRPr="001D4E36" w14:paraId="5F975A00" w14:textId="77777777" w:rsidTr="002A10A9">
        <w:trPr>
          <w:trHeight w:val="1500"/>
        </w:trPr>
        <w:tc>
          <w:tcPr>
            <w:tcW w:w="418" w:type="dxa"/>
            <w:tcBorders>
              <w:top w:val="nil"/>
              <w:left w:val="single" w:sz="4" w:space="0" w:color="auto"/>
              <w:bottom w:val="single" w:sz="4" w:space="0" w:color="auto"/>
              <w:right w:val="single" w:sz="4" w:space="0" w:color="auto"/>
            </w:tcBorders>
            <w:vAlign w:val="center"/>
          </w:tcPr>
          <w:p w14:paraId="479046D7"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6D7011A6" w14:textId="7EC430C7"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870-6802-20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7F61F5D3"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שיקום אוכלוסיית עצי שקד מבוגרים בשטחים הפתוחים</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6C20AED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אמארה רונזה</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3CE04C71"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פרחים והנדסת הצומח</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03E158E8"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צוות מקצועי לפחות 4 ובעלי ניסיון רב שנתי לפחות שנתיים בהכרות ובהדברה של מזיקי שלד, בעל יכולת לפעול בשטחים פתוחים בסמוך ליישובים בהם מצויים עצי שקד מבוגרים הזקוקים לשיקום תוך ברור גורמי הניוון.  </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771C6530"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1762E963"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48,000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8A033AF"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גליל תחתון</w:t>
            </w:r>
          </w:p>
        </w:tc>
        <w:tc>
          <w:tcPr>
            <w:tcW w:w="1560" w:type="dxa"/>
            <w:tcBorders>
              <w:top w:val="nil"/>
              <w:left w:val="nil"/>
              <w:bottom w:val="single" w:sz="4" w:space="0" w:color="auto"/>
              <w:right w:val="single" w:sz="4" w:space="0" w:color="auto"/>
            </w:tcBorders>
            <w:shd w:val="clear" w:color="auto" w:fill="auto"/>
            <w:vAlign w:val="center"/>
            <w:hideMark/>
          </w:tcPr>
          <w:p w14:paraId="44EBADAB" w14:textId="174BC886" w:rsidR="002A10A9" w:rsidRPr="001D4E36" w:rsidRDefault="002A10A9" w:rsidP="002A10A9">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מומחה (אגרונום)</w:t>
            </w:r>
            <w:r>
              <w:rPr>
                <w:rFonts w:asciiTheme="minorBidi" w:hAnsiTheme="minorBidi" w:cstheme="minorBidi" w:hint="cs"/>
                <w:color w:val="000000"/>
                <w:sz w:val="16"/>
                <w:szCs w:val="16"/>
                <w:rtl/>
              </w:rPr>
              <w:t xml:space="preserve"> ל</w:t>
            </w:r>
            <w:r w:rsidRPr="001D4E36">
              <w:rPr>
                <w:rFonts w:asciiTheme="minorBidi" w:hAnsiTheme="minorBidi" w:cstheme="minorBidi"/>
                <w:color w:val="000000"/>
                <w:sz w:val="16"/>
                <w:szCs w:val="16"/>
                <w:rtl/>
              </w:rPr>
              <w:t>מזיק</w:t>
            </w:r>
            <w:r>
              <w:rPr>
                <w:rFonts w:asciiTheme="minorBidi" w:hAnsiTheme="minorBidi" w:cstheme="minorBidi" w:hint="cs"/>
                <w:color w:val="000000"/>
                <w:sz w:val="16"/>
                <w:szCs w:val="16"/>
                <w:rtl/>
              </w:rPr>
              <w:t xml:space="preserve"> </w:t>
            </w:r>
            <w:r w:rsidRPr="001D4E36">
              <w:rPr>
                <w:rFonts w:asciiTheme="minorBidi" w:hAnsiTheme="minorBidi" w:cstheme="minorBidi"/>
                <w:color w:val="000000"/>
                <w:sz w:val="16"/>
                <w:szCs w:val="16"/>
                <w:rtl/>
              </w:rPr>
              <w:t>שלד (עצים) לאיסוף דגימות מעצים נגועים ומזיקים. ביצוע בדיקות מעבדה, ניתוח בסיסי של נתוני התצפית והדגימות שנאספו.</w:t>
            </w:r>
          </w:p>
        </w:tc>
        <w:tc>
          <w:tcPr>
            <w:tcW w:w="932" w:type="dxa"/>
            <w:tcBorders>
              <w:top w:val="nil"/>
              <w:left w:val="nil"/>
              <w:bottom w:val="single" w:sz="4" w:space="0" w:color="auto"/>
              <w:right w:val="single" w:sz="4" w:space="0" w:color="auto"/>
            </w:tcBorders>
            <w:shd w:val="clear" w:color="auto" w:fill="auto"/>
            <w:vAlign w:val="center"/>
            <w:hideMark/>
          </w:tcPr>
          <w:p w14:paraId="207264F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בדיקות מעבדה  + כ"א מקצועי</w:t>
            </w:r>
          </w:p>
        </w:tc>
      </w:tr>
      <w:tr w:rsidR="002A10A9" w:rsidRPr="001D4E36" w14:paraId="168895AD" w14:textId="77777777" w:rsidTr="002A10A9">
        <w:trPr>
          <w:trHeight w:val="900"/>
        </w:trPr>
        <w:tc>
          <w:tcPr>
            <w:tcW w:w="418" w:type="dxa"/>
            <w:tcBorders>
              <w:top w:val="nil"/>
              <w:left w:val="single" w:sz="4" w:space="0" w:color="auto"/>
              <w:bottom w:val="single" w:sz="4" w:space="0" w:color="auto"/>
              <w:right w:val="single" w:sz="4" w:space="0" w:color="auto"/>
            </w:tcBorders>
            <w:vAlign w:val="center"/>
          </w:tcPr>
          <w:p w14:paraId="1AE8631F"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4C6493C8" w14:textId="04FA8C63"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870-6809-20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49863B12"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בדיקת קרינה, תנאים והפקת חשמל תחת יריעה פוטווולטאית בחממות</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3D94EC18"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אמיר רוני</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1532244C"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3FA7275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חווה חקלאית או מוסד מחקר עם 2 בתי צמיחה באורך כ 40 מטר מכוסים ביריעות פלסטיק.</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0A9D0322"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448DF09D"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25,000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45498E5"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מרכז הארץ</w:t>
            </w:r>
          </w:p>
        </w:tc>
        <w:tc>
          <w:tcPr>
            <w:tcW w:w="1560" w:type="dxa"/>
            <w:tcBorders>
              <w:top w:val="nil"/>
              <w:left w:val="nil"/>
              <w:bottom w:val="single" w:sz="4" w:space="0" w:color="auto"/>
              <w:right w:val="single" w:sz="4" w:space="0" w:color="auto"/>
            </w:tcBorders>
            <w:shd w:val="clear" w:color="auto" w:fill="auto"/>
            <w:vAlign w:val="center"/>
            <w:hideMark/>
          </w:tcPr>
          <w:p w14:paraId="0C7A4536"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שימוש בבתי צמיחה הכולל מכשירי מדידה, איסוף נתונים.</w:t>
            </w:r>
          </w:p>
        </w:tc>
        <w:tc>
          <w:tcPr>
            <w:tcW w:w="932" w:type="dxa"/>
            <w:tcBorders>
              <w:top w:val="nil"/>
              <w:left w:val="nil"/>
              <w:bottom w:val="single" w:sz="4" w:space="0" w:color="auto"/>
              <w:right w:val="single" w:sz="4" w:space="0" w:color="auto"/>
            </w:tcBorders>
            <w:shd w:val="clear" w:color="auto" w:fill="auto"/>
            <w:vAlign w:val="center"/>
            <w:hideMark/>
          </w:tcPr>
          <w:p w14:paraId="49BDEF0D"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שירותי חווה </w:t>
            </w:r>
          </w:p>
        </w:tc>
      </w:tr>
      <w:tr w:rsidR="002A10A9" w:rsidRPr="001D4E36" w14:paraId="4D218C74" w14:textId="77777777" w:rsidTr="002A10A9">
        <w:trPr>
          <w:trHeight w:val="900"/>
        </w:trPr>
        <w:tc>
          <w:tcPr>
            <w:tcW w:w="418" w:type="dxa"/>
            <w:tcBorders>
              <w:top w:val="nil"/>
              <w:left w:val="single" w:sz="4" w:space="0" w:color="auto"/>
              <w:bottom w:val="single" w:sz="4" w:space="0" w:color="auto"/>
              <w:right w:val="single" w:sz="4" w:space="0" w:color="auto"/>
            </w:tcBorders>
            <w:vAlign w:val="center"/>
          </w:tcPr>
          <w:p w14:paraId="12F8CCFD"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10E2BA0F" w14:textId="602F55BB"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870-6812-20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65088B5E"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התמודדות עם מחלות קרקע באננס</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13D77EA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אברהם ליאור</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4D22768D"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ירקות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3E2AEDAB"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בית צמיחה עם היסטוריה של גידול אננס, שלוש שנים לפחות, נדרשת יכולת מוכחת בהעמדת ניסויים בתוספת צוות עובדים מיומן לביצוע העבודה.</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0FEC88EC"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04D8A5F"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39C220AD"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חבל הבשור</w:t>
            </w:r>
          </w:p>
        </w:tc>
        <w:tc>
          <w:tcPr>
            <w:tcW w:w="1560" w:type="dxa"/>
            <w:tcBorders>
              <w:top w:val="nil"/>
              <w:left w:val="nil"/>
              <w:bottom w:val="single" w:sz="4" w:space="0" w:color="auto"/>
              <w:right w:val="single" w:sz="4" w:space="0" w:color="auto"/>
            </w:tcBorders>
            <w:shd w:val="clear" w:color="auto" w:fill="auto"/>
            <w:hideMark/>
          </w:tcPr>
          <w:p w14:paraId="676C4F3C" w14:textId="6DF65761" w:rsidR="002A10A9" w:rsidRPr="001D4E36" w:rsidRDefault="002A10A9" w:rsidP="002A10A9">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אננס בבית צמיחה, הכולל הכנת שטח ושתילים, איסוף נתוני תחלואה, אבחון מעבדה</w:t>
            </w:r>
          </w:p>
        </w:tc>
        <w:tc>
          <w:tcPr>
            <w:tcW w:w="932" w:type="dxa"/>
            <w:tcBorders>
              <w:top w:val="nil"/>
              <w:left w:val="nil"/>
              <w:bottom w:val="single" w:sz="4" w:space="0" w:color="auto"/>
              <w:right w:val="single" w:sz="4" w:space="0" w:color="auto"/>
            </w:tcBorders>
            <w:shd w:val="clear" w:color="auto" w:fill="auto"/>
            <w:hideMark/>
          </w:tcPr>
          <w:p w14:paraId="4128967A"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58657A09" w14:textId="77777777" w:rsidTr="002A10A9">
        <w:trPr>
          <w:trHeight w:val="2700"/>
        </w:trPr>
        <w:tc>
          <w:tcPr>
            <w:tcW w:w="418" w:type="dxa"/>
            <w:tcBorders>
              <w:top w:val="nil"/>
              <w:left w:val="single" w:sz="4" w:space="0" w:color="auto"/>
              <w:bottom w:val="single" w:sz="4" w:space="0" w:color="auto"/>
              <w:right w:val="single" w:sz="4" w:space="0" w:color="auto"/>
            </w:tcBorders>
            <w:vAlign w:val="center"/>
          </w:tcPr>
          <w:p w14:paraId="4A058283"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1B161895" w14:textId="6DDCC885"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870-6813-20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39B9C8D2"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בחינת שיטות לטיפול בגזם עגבנייה</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2759FF13"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אברהם ליאור</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429B4D20"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אגרואקולוגיה וגד"ש </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5AEA9A91" w14:textId="5B6FEBAF"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 יכולת טיפול בגזם עגבנ</w:t>
            </w:r>
            <w:r>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 xml:space="preserve">יה בבית רשת 50 מש בגודל 1.5 דונם לפחות. בשטח הניסוי ניתן יהיה לבצע טיפולי הדליה בעזרת חוטים פלסטיק וחוטים מתכלים. הניסוי צריך להיות מלווה על ידי צוות עובדים בעל ניסיון מוכח, ניסיון בלקיחת דוגמאות קרקע וצמח. יש צורך בכלי עבודה (במתחחת ובמרסקת). הכנת הקומפוסט צריכה להתבצע באתר ייצור קומפוסט מוסדר, שם יהיה מעקב אחר התהליך לפי פרוטוקול ידוע על ידי צוות חוקרים . </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753893A0"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8450FF"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6D240174"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חבל הבשור</w:t>
            </w:r>
          </w:p>
        </w:tc>
        <w:tc>
          <w:tcPr>
            <w:tcW w:w="1560" w:type="dxa"/>
            <w:tcBorders>
              <w:top w:val="nil"/>
              <w:left w:val="nil"/>
              <w:bottom w:val="single" w:sz="4" w:space="0" w:color="auto"/>
              <w:right w:val="single" w:sz="4" w:space="0" w:color="auto"/>
            </w:tcBorders>
            <w:shd w:val="clear" w:color="auto" w:fill="auto"/>
            <w:hideMark/>
          </w:tcPr>
          <w:p w14:paraId="1958AF89" w14:textId="79B4BAF6"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עגבנייה בבית רשת</w:t>
            </w:r>
            <w:r>
              <w:rPr>
                <w:rFonts w:asciiTheme="minorBidi" w:hAnsiTheme="minorBidi" w:hint="cs"/>
                <w:color w:val="000000"/>
                <w:sz w:val="16"/>
                <w:szCs w:val="16"/>
                <w:rtl/>
              </w:rPr>
              <w:t xml:space="preserve"> </w:t>
            </w:r>
            <w:r w:rsidRPr="001D4E36">
              <w:rPr>
                <w:rFonts w:asciiTheme="minorBidi" w:hAnsiTheme="minorBidi" w:cstheme="minorBidi"/>
                <w:color w:val="000000"/>
                <w:sz w:val="16"/>
                <w:szCs w:val="16"/>
                <w:rtl/>
              </w:rPr>
              <w:t>בהיקף 1.5 דונם, ביצוע איסו</w:t>
            </w:r>
            <w:r>
              <w:rPr>
                <w:rFonts w:asciiTheme="minorBidi" w:hAnsiTheme="minorBidi" w:cstheme="minorBidi" w:hint="cs"/>
                <w:color w:val="000000"/>
                <w:sz w:val="16"/>
                <w:szCs w:val="16"/>
                <w:rtl/>
              </w:rPr>
              <w:t>ף</w:t>
            </w:r>
            <w:r w:rsidRPr="001D4E36">
              <w:rPr>
                <w:rFonts w:asciiTheme="minorBidi" w:hAnsiTheme="minorBidi" w:cstheme="minorBidi"/>
                <w:color w:val="000000"/>
                <w:sz w:val="16"/>
                <w:szCs w:val="16"/>
                <w:rtl/>
              </w:rPr>
              <w:t xml:space="preserve"> וריסוק שאריות הצמחים בסוף העונה, ביצוע קומפ</w:t>
            </w:r>
            <w:r>
              <w:rPr>
                <w:rFonts w:asciiTheme="minorBidi" w:hAnsiTheme="minorBidi" w:cstheme="minorBidi" w:hint="cs"/>
                <w:color w:val="000000"/>
                <w:sz w:val="16"/>
                <w:szCs w:val="16"/>
                <w:rtl/>
              </w:rPr>
              <w:t>וס</w:t>
            </w:r>
            <w:r w:rsidRPr="001D4E36">
              <w:rPr>
                <w:rFonts w:asciiTheme="minorBidi" w:hAnsiTheme="minorBidi" w:cstheme="minorBidi"/>
                <w:color w:val="000000"/>
                <w:sz w:val="16"/>
                <w:szCs w:val="16"/>
                <w:rtl/>
              </w:rPr>
              <w:t>טציה לצמחים המרוסקים ביצוע בדיקות מעבדה</w:t>
            </w:r>
          </w:p>
        </w:tc>
        <w:tc>
          <w:tcPr>
            <w:tcW w:w="932" w:type="dxa"/>
            <w:tcBorders>
              <w:top w:val="nil"/>
              <w:left w:val="nil"/>
              <w:bottom w:val="single" w:sz="4" w:space="0" w:color="auto"/>
              <w:right w:val="single" w:sz="4" w:space="0" w:color="auto"/>
            </w:tcBorders>
            <w:shd w:val="clear" w:color="auto" w:fill="auto"/>
            <w:hideMark/>
          </w:tcPr>
          <w:p w14:paraId="7A52DFED"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517C817C" w14:textId="77777777" w:rsidTr="002A10A9">
        <w:trPr>
          <w:trHeight w:val="1500"/>
        </w:trPr>
        <w:tc>
          <w:tcPr>
            <w:tcW w:w="418" w:type="dxa"/>
            <w:tcBorders>
              <w:top w:val="nil"/>
              <w:left w:val="single" w:sz="4" w:space="0" w:color="auto"/>
              <w:bottom w:val="single" w:sz="4" w:space="0" w:color="auto"/>
              <w:right w:val="single" w:sz="4" w:space="0" w:color="auto"/>
            </w:tcBorders>
            <w:vAlign w:val="center"/>
          </w:tcPr>
          <w:p w14:paraId="77227B7D"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48079DAF" w14:textId="506CC084"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870-6814-20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67392A6C" w14:textId="00EB8A8A" w:rsidR="002A10A9" w:rsidRPr="001D4E36" w:rsidRDefault="002A10A9" w:rsidP="00330667">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פיתוח ממשק הדברה מונעת כנגד יקרוניות</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171D6800"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בן סימון דניאל</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5E2B77A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449A2F96"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יכולת גישה ל-6 חלקות עצי אקליפטוס מגודרות, מפוקחות ונעולות, כל חלקה בגודל מינימלי של 10 דונם, ביצוע ניסויי שדה כגון הצבת עצי מלכודת, אמצעי ניטור, אמצעי וביצוע כריתה. בדיקות מעבדה לזיהוי נגיעות בעצים. </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6A20793D"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7AD7FAA3"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48,000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AB74B7B"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צפון הארץ</w:t>
            </w:r>
          </w:p>
        </w:tc>
        <w:tc>
          <w:tcPr>
            <w:tcW w:w="1560" w:type="dxa"/>
            <w:tcBorders>
              <w:top w:val="nil"/>
              <w:left w:val="nil"/>
              <w:bottom w:val="single" w:sz="4" w:space="0" w:color="auto"/>
              <w:right w:val="single" w:sz="4" w:space="0" w:color="auto"/>
            </w:tcBorders>
            <w:shd w:val="clear" w:color="auto" w:fill="auto"/>
            <w:vAlign w:val="center"/>
            <w:hideMark/>
          </w:tcPr>
          <w:p w14:paraId="74D788B8"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טכנאות, בדיקות מעבדה, ביצוע עבודות תחזוקה כגון: הצבת גזעי מלכודת, רשתות לכיסוי עצים, כלים לביצוע הדגימות. .</w:t>
            </w:r>
          </w:p>
        </w:tc>
        <w:tc>
          <w:tcPr>
            <w:tcW w:w="932" w:type="dxa"/>
            <w:tcBorders>
              <w:top w:val="nil"/>
              <w:left w:val="nil"/>
              <w:bottom w:val="single" w:sz="4" w:space="0" w:color="auto"/>
              <w:right w:val="single" w:sz="4" w:space="0" w:color="auto"/>
            </w:tcBorders>
            <w:shd w:val="clear" w:color="auto" w:fill="auto"/>
            <w:vAlign w:val="center"/>
            <w:hideMark/>
          </w:tcPr>
          <w:p w14:paraId="0BA4EF49"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4F98DCF7" w14:textId="77777777" w:rsidTr="002A10A9">
        <w:trPr>
          <w:trHeight w:val="2400"/>
        </w:trPr>
        <w:tc>
          <w:tcPr>
            <w:tcW w:w="418" w:type="dxa"/>
            <w:tcBorders>
              <w:top w:val="nil"/>
              <w:left w:val="single" w:sz="4" w:space="0" w:color="auto"/>
              <w:bottom w:val="single" w:sz="4" w:space="0" w:color="auto"/>
              <w:right w:val="single" w:sz="4" w:space="0" w:color="auto"/>
            </w:tcBorders>
            <w:vAlign w:val="center"/>
          </w:tcPr>
          <w:p w14:paraId="6FD314D5"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30805434" w14:textId="00E86E10"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870-6817-20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462B26C8"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הדברת נמטודות חופשיות רוטילנכוס (</w:t>
            </w:r>
            <w:r w:rsidRPr="001D4E36">
              <w:rPr>
                <w:rFonts w:asciiTheme="minorBidi" w:hAnsiTheme="minorBidi" w:cstheme="minorBidi"/>
                <w:color w:val="000000"/>
                <w:sz w:val="16"/>
                <w:szCs w:val="16"/>
              </w:rPr>
              <w:t>Rotylenchus buxophilus</w:t>
            </w:r>
            <w:r w:rsidRPr="001D4E36">
              <w:rPr>
                <w:rFonts w:asciiTheme="minorBidi" w:hAnsiTheme="minorBidi" w:cstheme="minorBidi"/>
                <w:color w:val="000000"/>
                <w:sz w:val="16"/>
                <w:szCs w:val="16"/>
                <w:rtl/>
              </w:rPr>
              <w:t>) ברוסקוס</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007BA2F9"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גוטליב יעקב</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2227D58B"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פרחים והנדסת הצומח</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6D37F9FB"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מגדל רוסקוס ותיק, בחלקה שגודלה דונם אחד לפחות, שאצלו ההשקיה בטפטוף. מתחייב שהחלקה תסבול מנגיעות בנמטודות חופשיות מהסוג רוטילנכוס ברמה בינונית (ישנם צמחים שמערכת השורשים שלהם נפגעה והם נתלשים בקלות מהקרקע ).מגדל רוסקוס שעובד בשיתוף פעולה עם מדריכי שה"מ והוא פתוח לניסיונות שדה וספירות.</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177DF847"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AA6ED1"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28,000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636A3C83"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מרכז הארץ</w:t>
            </w:r>
          </w:p>
        </w:tc>
        <w:tc>
          <w:tcPr>
            <w:tcW w:w="1560" w:type="dxa"/>
            <w:tcBorders>
              <w:top w:val="nil"/>
              <w:left w:val="nil"/>
              <w:bottom w:val="single" w:sz="4" w:space="0" w:color="auto"/>
              <w:right w:val="single" w:sz="4" w:space="0" w:color="auto"/>
            </w:tcBorders>
            <w:shd w:val="clear" w:color="auto" w:fill="auto"/>
            <w:hideMark/>
          </w:tcPr>
          <w:p w14:paraId="7DA05FB4" w14:textId="2265D75F" w:rsidR="002A10A9" w:rsidRPr="001D4E36" w:rsidRDefault="002A10A9" w:rsidP="002A10A9">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רוסקוס בממשק המקובל, ספירת נגיעות בנמטודות בהלימה לטיפולים, אבחון מעבדה</w:t>
            </w:r>
          </w:p>
        </w:tc>
        <w:tc>
          <w:tcPr>
            <w:tcW w:w="932" w:type="dxa"/>
            <w:tcBorders>
              <w:top w:val="nil"/>
              <w:left w:val="nil"/>
              <w:bottom w:val="single" w:sz="4" w:space="0" w:color="auto"/>
              <w:right w:val="single" w:sz="4" w:space="0" w:color="auto"/>
            </w:tcBorders>
            <w:shd w:val="clear" w:color="auto" w:fill="auto"/>
            <w:vAlign w:val="center"/>
            <w:hideMark/>
          </w:tcPr>
          <w:p w14:paraId="0C846EBC"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7877C5B3" w14:textId="77777777" w:rsidTr="002A10A9">
        <w:trPr>
          <w:trHeight w:val="2100"/>
        </w:trPr>
        <w:tc>
          <w:tcPr>
            <w:tcW w:w="418" w:type="dxa"/>
            <w:tcBorders>
              <w:top w:val="nil"/>
              <w:left w:val="single" w:sz="4" w:space="0" w:color="auto"/>
              <w:bottom w:val="single" w:sz="4" w:space="0" w:color="auto"/>
              <w:right w:val="single" w:sz="4" w:space="0" w:color="auto"/>
            </w:tcBorders>
            <w:vAlign w:val="center"/>
          </w:tcPr>
          <w:p w14:paraId="2F65D76D"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3661D230" w14:textId="0FD311FD"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870-6818-20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61C948D6"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בחינת חומרים לטיפול בעשביה  באדמונית</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01FC2BF0"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שטיינמץ יחיאל</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422E42C5"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פרחים והנדסת הצומח</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03C45C55" w14:textId="3EC70CDC" w:rsidR="002A10A9" w:rsidRPr="001D4E36" w:rsidRDefault="002A10A9" w:rsidP="002A10A9">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חלקת אדמונית מהזן 'שרה ברנהרד' בגיל 5 שנים ומעלה. באחד מאזורי הגידול המקובלים של גידול אדמונית בישראל. הקצאת שטח של 1 דונם למחקר. נכונות להפסד בגין תמותת שתילים ו או הפסד פרחים. יכולת טכנית לביצוע ומעכב של נ</w:t>
            </w:r>
            <w:r>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סוי הדברת עשבים. ידע ונ</w:t>
            </w:r>
            <w:r>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 xml:space="preserve">סיון מוכח שנתיים בתחום הדברת עשביה. </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1F16EE6A"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DC52190"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1EA56EFA"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צפון הארץ</w:t>
            </w:r>
          </w:p>
        </w:tc>
        <w:tc>
          <w:tcPr>
            <w:tcW w:w="1560" w:type="dxa"/>
            <w:tcBorders>
              <w:top w:val="nil"/>
              <w:left w:val="nil"/>
              <w:bottom w:val="single" w:sz="4" w:space="0" w:color="auto"/>
              <w:right w:val="single" w:sz="4" w:space="0" w:color="auto"/>
            </w:tcBorders>
            <w:shd w:val="clear" w:color="auto" w:fill="auto"/>
            <w:hideMark/>
          </w:tcPr>
          <w:p w14:paraId="4B9F223E"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צמחי אדמונית בבית צמיחה, ריסוסים נגד עשבייה, ספירת נגיעות בעשבים, ונזק לצמחי האדמונית, פיצוי עבור נזק צפוי לצמחי האדמונית, לעומת חלקות רגילות</w:t>
            </w:r>
          </w:p>
        </w:tc>
        <w:tc>
          <w:tcPr>
            <w:tcW w:w="932" w:type="dxa"/>
            <w:tcBorders>
              <w:top w:val="nil"/>
              <w:left w:val="nil"/>
              <w:bottom w:val="single" w:sz="4" w:space="0" w:color="auto"/>
              <w:right w:val="single" w:sz="4" w:space="0" w:color="auto"/>
            </w:tcBorders>
            <w:shd w:val="clear" w:color="auto" w:fill="auto"/>
            <w:vAlign w:val="center"/>
            <w:hideMark/>
          </w:tcPr>
          <w:p w14:paraId="32F191EB"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שירותי חווה </w:t>
            </w:r>
          </w:p>
        </w:tc>
      </w:tr>
      <w:tr w:rsidR="002A10A9" w:rsidRPr="001D4E36" w14:paraId="23D44FD6"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15E48495"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25E8625C" w14:textId="71063322"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870-6819-20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5F12207D"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פיתוח מערך איסוף ברשת לקיצוץ הגזם בבית הצמיחה</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557536AC"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מאור מיטב</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0CBF4778"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2125780C"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דרושה חברה בעלת ידע לפיתוח יישומי של מרסקת גזם</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357B39B4"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536183F5"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40,000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F10387A"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חבל הבשור</w:t>
            </w:r>
          </w:p>
        </w:tc>
        <w:tc>
          <w:tcPr>
            <w:tcW w:w="1560" w:type="dxa"/>
            <w:tcBorders>
              <w:top w:val="nil"/>
              <w:left w:val="nil"/>
              <w:bottom w:val="single" w:sz="4" w:space="0" w:color="auto"/>
              <w:right w:val="single" w:sz="4" w:space="0" w:color="auto"/>
            </w:tcBorders>
            <w:shd w:val="clear" w:color="auto" w:fill="auto"/>
            <w:vAlign w:val="center"/>
            <w:hideMark/>
          </w:tcPr>
          <w:p w14:paraId="0C537E6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פיתוח מרסקת גזם לאיסוף גזם בעזרת רשת, חומרי גלם וזמן פיתוח למרסקת, ביצוע ניסיון בשטח חקלאי.</w:t>
            </w:r>
          </w:p>
        </w:tc>
        <w:tc>
          <w:tcPr>
            <w:tcW w:w="932" w:type="dxa"/>
            <w:tcBorders>
              <w:top w:val="nil"/>
              <w:left w:val="nil"/>
              <w:bottom w:val="single" w:sz="4" w:space="0" w:color="auto"/>
              <w:right w:val="single" w:sz="4" w:space="0" w:color="auto"/>
            </w:tcBorders>
            <w:shd w:val="clear" w:color="auto" w:fill="auto"/>
            <w:vAlign w:val="center"/>
            <w:hideMark/>
          </w:tcPr>
          <w:p w14:paraId="7A262131"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 +כ"א מקצועי</w:t>
            </w:r>
          </w:p>
        </w:tc>
      </w:tr>
      <w:tr w:rsidR="002A10A9" w:rsidRPr="001D4E36" w14:paraId="0504A06E"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0E11A09A"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2307821C" w14:textId="7ABF0AE3"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870-6821-20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72173CF1"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בדיקת ספיגת חום וקרינה ע"י מיני עצים שונים</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0089E26A"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אמארה רונזה</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44BFAF89"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פרחים והנדסת הצומח</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08BDE900" w14:textId="6F867DF9"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צוות מקצועי 2  ובעל נ</w:t>
            </w:r>
            <w:r>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סיון רב שנתי ומומחה מעל 5 שנים בתחום העצים, שיש באפשרותו לבצע בדיקות מסביב העצים במרחב הציבורי במקומות שונים.</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78A055DA"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3A0A7685"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40,800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E719C91"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חיפה</w:t>
            </w:r>
          </w:p>
        </w:tc>
        <w:tc>
          <w:tcPr>
            <w:tcW w:w="1560" w:type="dxa"/>
            <w:tcBorders>
              <w:top w:val="nil"/>
              <w:left w:val="nil"/>
              <w:bottom w:val="single" w:sz="4" w:space="0" w:color="auto"/>
              <w:right w:val="single" w:sz="4" w:space="0" w:color="auto"/>
            </w:tcBorders>
            <w:shd w:val="clear" w:color="auto" w:fill="auto"/>
            <w:vAlign w:val="center"/>
            <w:hideMark/>
          </w:tcPr>
          <w:p w14:paraId="27902EC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מומחה בתחום העצים (אגרונום או אקולוג) לביצוע ואיסוף דגימות ומדידות חום וקרינה על פי דרישה במרחב הציבורי</w:t>
            </w:r>
          </w:p>
        </w:tc>
        <w:tc>
          <w:tcPr>
            <w:tcW w:w="932" w:type="dxa"/>
            <w:tcBorders>
              <w:top w:val="nil"/>
              <w:left w:val="nil"/>
              <w:bottom w:val="single" w:sz="4" w:space="0" w:color="auto"/>
              <w:right w:val="single" w:sz="4" w:space="0" w:color="auto"/>
            </w:tcBorders>
            <w:shd w:val="clear" w:color="auto" w:fill="auto"/>
            <w:vAlign w:val="center"/>
            <w:hideMark/>
          </w:tcPr>
          <w:p w14:paraId="615E9846"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כ"א מקצועי</w:t>
            </w:r>
          </w:p>
        </w:tc>
      </w:tr>
      <w:tr w:rsidR="002A10A9" w:rsidRPr="001D4E36" w14:paraId="3F6FC059" w14:textId="77777777" w:rsidTr="002A10A9">
        <w:trPr>
          <w:trHeight w:val="2100"/>
        </w:trPr>
        <w:tc>
          <w:tcPr>
            <w:tcW w:w="418" w:type="dxa"/>
            <w:tcBorders>
              <w:top w:val="nil"/>
              <w:left w:val="single" w:sz="4" w:space="0" w:color="auto"/>
              <w:bottom w:val="single" w:sz="4" w:space="0" w:color="auto"/>
              <w:right w:val="single" w:sz="4" w:space="0" w:color="auto"/>
            </w:tcBorders>
            <w:vAlign w:val="center"/>
          </w:tcPr>
          <w:p w14:paraId="360FE6BC"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1D8B5E20" w14:textId="554AEA6B"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870-6822-20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06A6B404"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השפעת תוספת תכשיר פיטוביוטי (עלי מורינגה מיובשים וטחונים) לתערובת מטילות על ביצועי ההטלה ואיכות הקליפה ועל התגובה החיסונית של המטילות</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4454AE6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בלק שאדי</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7FB2B08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בעלי חיים</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052B1D76" w14:textId="7E73D714" w:rsidR="002A10A9" w:rsidRPr="001D4E36" w:rsidRDefault="002A10A9" w:rsidP="002A10A9">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מבנה לול קונבנציונאלי: תאי פ</w:t>
            </w:r>
            <w:r>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רמידה העומדים בדרישות רווחת העוף על-פי הסכמי האיחוד הא</w:t>
            </w:r>
            <w:r>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רופי. יכולת אחסון והאבסת שני סוגי תערובת שונים בנפרד. ציוד שקילה מדוי</w:t>
            </w:r>
            <w:r>
              <w:rPr>
                <w:rFonts w:asciiTheme="minorBidi" w:hAnsiTheme="minorBidi" w:cstheme="minorBidi" w:hint="cs"/>
                <w:color w:val="000000"/>
                <w:sz w:val="16"/>
                <w:szCs w:val="16"/>
                <w:rtl/>
              </w:rPr>
              <w:t>ק</w:t>
            </w:r>
            <w:r w:rsidRPr="001D4E36">
              <w:rPr>
                <w:rFonts w:asciiTheme="minorBidi" w:hAnsiTheme="minorBidi" w:cstheme="minorBidi"/>
                <w:color w:val="000000"/>
                <w:sz w:val="16"/>
                <w:szCs w:val="16"/>
                <w:rtl/>
              </w:rPr>
              <w:t xml:space="preserve"> למנות המזון, האבסה ידנית, הפרדת מערכות המים - שני מכלים ומדידת כמות המים הנצרכת בכל טיפול בנפרד. ניסיון ברישום, תיעוד ועריכת ניסויים ברמה אקדמית .</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6215F96D"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000EC855"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30,000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2281069"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גליל תחתון</w:t>
            </w:r>
          </w:p>
        </w:tc>
        <w:tc>
          <w:tcPr>
            <w:tcW w:w="1560" w:type="dxa"/>
            <w:tcBorders>
              <w:top w:val="nil"/>
              <w:left w:val="nil"/>
              <w:bottom w:val="single" w:sz="4" w:space="0" w:color="auto"/>
              <w:right w:val="single" w:sz="4" w:space="0" w:color="auto"/>
            </w:tcBorders>
            <w:shd w:val="clear" w:color="auto" w:fill="auto"/>
            <w:vAlign w:val="center"/>
            <w:hideMark/>
          </w:tcPr>
          <w:p w14:paraId="660A7A70" w14:textId="61254B23" w:rsidR="002A10A9" w:rsidRPr="001D4E36" w:rsidRDefault="002A10A9" w:rsidP="002A10A9">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שימוש בלול קונב</w:t>
            </w:r>
            <w:r>
              <w:rPr>
                <w:rFonts w:asciiTheme="minorBidi" w:hAnsiTheme="minorBidi" w:cstheme="minorBidi" w:hint="cs"/>
                <w:color w:val="000000"/>
                <w:sz w:val="16"/>
                <w:szCs w:val="16"/>
                <w:rtl/>
              </w:rPr>
              <w:t>נ</w:t>
            </w:r>
            <w:r w:rsidRPr="001D4E36">
              <w:rPr>
                <w:rFonts w:asciiTheme="minorBidi" w:hAnsiTheme="minorBidi" w:cstheme="minorBidi"/>
                <w:color w:val="000000"/>
                <w:sz w:val="16"/>
                <w:szCs w:val="16"/>
                <w:rtl/>
              </w:rPr>
              <w:t>ציונאלי חלוקת העופות לטיפולים וחזרות שונות על פי דרישה. איסוף ותיעוד נתונים יומיומי.</w:t>
            </w:r>
          </w:p>
        </w:tc>
        <w:tc>
          <w:tcPr>
            <w:tcW w:w="932" w:type="dxa"/>
            <w:tcBorders>
              <w:top w:val="nil"/>
              <w:left w:val="nil"/>
              <w:bottom w:val="single" w:sz="4" w:space="0" w:color="auto"/>
              <w:right w:val="single" w:sz="4" w:space="0" w:color="auto"/>
            </w:tcBorders>
            <w:shd w:val="clear" w:color="auto" w:fill="auto"/>
            <w:vAlign w:val="center"/>
            <w:hideMark/>
          </w:tcPr>
          <w:p w14:paraId="3B08108D"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שירותי חווה   </w:t>
            </w:r>
          </w:p>
        </w:tc>
      </w:tr>
      <w:tr w:rsidR="002A10A9" w:rsidRPr="001D4E36" w14:paraId="2B60304C"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5760A8D2"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3D32E8FA" w14:textId="1B13884D"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870-6823-20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6520A612"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בחינה מעבדתית של האפשרות להפחית ריסוסים כימיים בכרם ע"י שימוש בזני אינטרודוקציה ובגפנים מטופלות באוזון</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308FE5EB"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זהבי  תרצה</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1B7438F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54BB5332" w14:textId="4B936C9A" w:rsidR="002A10A9" w:rsidRPr="001D4E36" w:rsidRDefault="002A10A9" w:rsidP="002A10A9">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גישה לכרם ענבים, בהיקף 5 דונם, בה נטועים זני האינטרודוקציה שיובאו ע"י מו"פ צפון, צוות מיומן , בביצוע תהליכי גידול, ומעבדה מיומנת לזיהוי עמידות, בצמחי גפן</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317386B9"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8042DB7"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70,000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135A9C66"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צפון הארץ</w:t>
            </w:r>
          </w:p>
        </w:tc>
        <w:tc>
          <w:tcPr>
            <w:tcW w:w="1560" w:type="dxa"/>
            <w:tcBorders>
              <w:top w:val="nil"/>
              <w:left w:val="nil"/>
              <w:bottom w:val="single" w:sz="4" w:space="0" w:color="auto"/>
              <w:right w:val="single" w:sz="4" w:space="0" w:color="auto"/>
            </w:tcBorders>
            <w:shd w:val="clear" w:color="auto" w:fill="auto"/>
            <w:vAlign w:val="center"/>
            <w:hideMark/>
          </w:tcPr>
          <w:p w14:paraId="162EC38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זני גפן, המצויים בתהליכי אינטרודוקציה, עבודה באיסוף נתונים, על עמידות הזנים למחלות במעבדה</w:t>
            </w:r>
          </w:p>
        </w:tc>
        <w:tc>
          <w:tcPr>
            <w:tcW w:w="932" w:type="dxa"/>
            <w:tcBorders>
              <w:top w:val="nil"/>
              <w:left w:val="nil"/>
              <w:bottom w:val="single" w:sz="4" w:space="0" w:color="auto"/>
              <w:right w:val="single" w:sz="4" w:space="0" w:color="auto"/>
            </w:tcBorders>
            <w:shd w:val="clear" w:color="auto" w:fill="auto"/>
            <w:vAlign w:val="center"/>
            <w:hideMark/>
          </w:tcPr>
          <w:p w14:paraId="1B0F0C86"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שירותי חווה </w:t>
            </w:r>
          </w:p>
        </w:tc>
      </w:tr>
      <w:tr w:rsidR="002A10A9" w:rsidRPr="001D4E36" w14:paraId="3CD27A88" w14:textId="77777777" w:rsidTr="002A10A9">
        <w:trPr>
          <w:trHeight w:val="1800"/>
        </w:trPr>
        <w:tc>
          <w:tcPr>
            <w:tcW w:w="418" w:type="dxa"/>
            <w:tcBorders>
              <w:top w:val="nil"/>
              <w:left w:val="single" w:sz="4" w:space="0" w:color="auto"/>
              <w:bottom w:val="single" w:sz="4" w:space="0" w:color="auto"/>
              <w:right w:val="single" w:sz="4" w:space="0" w:color="auto"/>
            </w:tcBorders>
            <w:vAlign w:val="center"/>
          </w:tcPr>
          <w:p w14:paraId="5D09F83F"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24298F41" w14:textId="323958A1"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870-6828-20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69697A91" w14:textId="663527D2"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 xml:space="preserve">מבנה </w:t>
            </w:r>
            <w:r>
              <w:rPr>
                <w:rFonts w:asciiTheme="minorBidi" w:hAnsiTheme="minorBidi" w:cstheme="minorBidi"/>
                <w:color w:val="000000"/>
                <w:sz w:val="16"/>
                <w:szCs w:val="16"/>
                <w:rtl/>
              </w:rPr>
              <w:t>לחץ-חיובי כאסטרטגיה הוליסטית לצ</w:t>
            </w:r>
            <w:r w:rsidRPr="001D4E36">
              <w:rPr>
                <w:rFonts w:asciiTheme="minorBidi" w:hAnsiTheme="minorBidi" w:cstheme="minorBidi"/>
                <w:color w:val="000000"/>
                <w:sz w:val="16"/>
                <w:szCs w:val="16"/>
                <w:rtl/>
              </w:rPr>
              <w:t xml:space="preserve">מצום מזיקי הסגר ומחלות בגידול תבלינים ללא תכשירי הדברה </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0E8FF13C"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סילברמן דוד</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4326352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ירקות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2BD124E1" w14:textId="2302A888" w:rsidR="002A10A9" w:rsidRPr="001D4E36" w:rsidRDefault="002A10A9" w:rsidP="00330667">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נדרשים שלושה בתי צמיחה (מנהרות עבירות)בהיקף 200 מ"ר כל אחת, שבהם יגודלו צמחי בזיליקום, לפי הממשק המקובל באזור עם מערכת טפטוף, רשתות צל, מערכת פוגרים לצינון אוירה, מפוח לדחיסת אויר, ניטור מלכודות דביקות למזיקים.</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1180A92D"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E6EA3C"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28B4ACD5"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עמק המעיינות</w:t>
            </w:r>
          </w:p>
        </w:tc>
        <w:tc>
          <w:tcPr>
            <w:tcW w:w="1560" w:type="dxa"/>
            <w:tcBorders>
              <w:top w:val="nil"/>
              <w:left w:val="nil"/>
              <w:bottom w:val="single" w:sz="4" w:space="0" w:color="auto"/>
              <w:right w:val="single" w:sz="4" w:space="0" w:color="auto"/>
            </w:tcBorders>
            <w:shd w:val="clear" w:color="auto" w:fill="auto"/>
            <w:hideMark/>
          </w:tcPr>
          <w:p w14:paraId="36572139" w14:textId="2ECDBF2D"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בזיל</w:t>
            </w:r>
            <w:r>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קום בשלושה בתי צמיחה (מנהרות עבירות) בגודל 250 מ"ר כל אחת, פיקוח מזיקים, הפעלת מפוחי אויר</w:t>
            </w:r>
          </w:p>
        </w:tc>
        <w:tc>
          <w:tcPr>
            <w:tcW w:w="932" w:type="dxa"/>
            <w:tcBorders>
              <w:top w:val="nil"/>
              <w:left w:val="nil"/>
              <w:bottom w:val="single" w:sz="4" w:space="0" w:color="auto"/>
              <w:right w:val="single" w:sz="4" w:space="0" w:color="auto"/>
            </w:tcBorders>
            <w:shd w:val="clear" w:color="auto" w:fill="auto"/>
            <w:vAlign w:val="center"/>
            <w:hideMark/>
          </w:tcPr>
          <w:p w14:paraId="47A26A3D" w14:textId="149D0EC9"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r>
              <w:rPr>
                <w:rFonts w:asciiTheme="minorBidi" w:hAnsiTheme="minorBidi" w:cstheme="minorBidi" w:hint="cs"/>
                <w:color w:val="000000"/>
                <w:sz w:val="16"/>
                <w:szCs w:val="16"/>
                <w:rtl/>
              </w:rPr>
              <w:t xml:space="preserve"> </w:t>
            </w:r>
            <w:r w:rsidRPr="001D4E36">
              <w:rPr>
                <w:rFonts w:asciiTheme="minorBidi" w:hAnsiTheme="minorBidi" w:cstheme="minorBidi"/>
                <w:color w:val="000000"/>
                <w:sz w:val="16"/>
                <w:szCs w:val="16"/>
                <w:rtl/>
              </w:rPr>
              <w:t>+</w:t>
            </w:r>
            <w:r>
              <w:rPr>
                <w:rFonts w:asciiTheme="minorBidi" w:hAnsiTheme="minorBidi" w:cstheme="minorBidi" w:hint="cs"/>
                <w:color w:val="000000"/>
                <w:sz w:val="16"/>
                <w:szCs w:val="16"/>
                <w:rtl/>
              </w:rPr>
              <w:t xml:space="preserve"> </w:t>
            </w:r>
            <w:r w:rsidRPr="001D4E36">
              <w:rPr>
                <w:rFonts w:asciiTheme="minorBidi" w:hAnsiTheme="minorBidi" w:cstheme="minorBidi"/>
                <w:color w:val="000000"/>
                <w:sz w:val="16"/>
                <w:szCs w:val="16"/>
                <w:rtl/>
              </w:rPr>
              <w:t>פיקוח מזיקים</w:t>
            </w:r>
          </w:p>
        </w:tc>
      </w:tr>
      <w:tr w:rsidR="002A10A9" w:rsidRPr="001D4E36" w14:paraId="4638E331" w14:textId="77777777" w:rsidTr="002A10A9">
        <w:trPr>
          <w:trHeight w:val="1500"/>
        </w:trPr>
        <w:tc>
          <w:tcPr>
            <w:tcW w:w="418" w:type="dxa"/>
            <w:tcBorders>
              <w:top w:val="nil"/>
              <w:left w:val="single" w:sz="4" w:space="0" w:color="auto"/>
              <w:bottom w:val="single" w:sz="4" w:space="0" w:color="auto"/>
              <w:right w:val="single" w:sz="4" w:space="0" w:color="auto"/>
            </w:tcBorders>
            <w:vAlign w:val="center"/>
          </w:tcPr>
          <w:p w14:paraId="32F28231"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71B37B1C" w14:textId="628567F8"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870-6830-20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0D86DADC"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 xml:space="preserve">בחינת הנזק בפרי הדר כתוצאה מנוכחות תריפס הפרחים ההוואי </w:t>
            </w:r>
            <w:r w:rsidRPr="001D4E36">
              <w:rPr>
                <w:rFonts w:asciiTheme="minorBidi" w:hAnsiTheme="minorBidi" w:cstheme="minorBidi"/>
                <w:color w:val="000000"/>
                <w:sz w:val="16"/>
                <w:szCs w:val="16"/>
              </w:rPr>
              <w:t>Thrips hawaiiensis</w:t>
            </w:r>
            <w:r w:rsidRPr="001D4E36">
              <w:rPr>
                <w:rFonts w:asciiTheme="minorBidi" w:hAnsiTheme="minorBidi" w:cstheme="minorBidi"/>
                <w:color w:val="000000"/>
                <w:sz w:val="16"/>
                <w:szCs w:val="16"/>
                <w:rtl/>
              </w:rPr>
              <w:t xml:space="preserve"> ותריפס קיקיון </w:t>
            </w:r>
            <w:r w:rsidRPr="001D4E36">
              <w:rPr>
                <w:rFonts w:asciiTheme="minorBidi" w:hAnsiTheme="minorBidi" w:cstheme="minorBidi"/>
                <w:color w:val="000000"/>
                <w:sz w:val="16"/>
                <w:szCs w:val="16"/>
              </w:rPr>
              <w:t>Scirtothrips dorsalis</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0986DCCD"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שקד עמירם</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15D164C4"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1D1360D6"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מעבדה בעלת יכולת לגידול תריפס פיזורו בשטח ניסויי בעלת צוות של 2-4 מפקחים לביצוע ניטור מקצועי של תריפס. במקביל ביצוע ניטור ופיקוח עד 6 חלקות לימון מסחריות.</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0B76BCF9"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653C5E04"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35,000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7EFBD2F"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אזורים שונים</w:t>
            </w:r>
          </w:p>
        </w:tc>
        <w:tc>
          <w:tcPr>
            <w:tcW w:w="1560" w:type="dxa"/>
            <w:tcBorders>
              <w:top w:val="nil"/>
              <w:left w:val="nil"/>
              <w:bottom w:val="single" w:sz="4" w:space="0" w:color="auto"/>
              <w:right w:val="single" w:sz="4" w:space="0" w:color="auto"/>
            </w:tcBorders>
            <w:shd w:val="clear" w:color="auto" w:fill="auto"/>
            <w:vAlign w:val="center"/>
            <w:hideMark/>
          </w:tcPr>
          <w:p w14:paraId="233985F9"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 צוות פיקוח וניטור, רכישת שתילי לימון, וחומרים מתכלים.</w:t>
            </w:r>
          </w:p>
        </w:tc>
        <w:tc>
          <w:tcPr>
            <w:tcW w:w="932" w:type="dxa"/>
            <w:tcBorders>
              <w:top w:val="nil"/>
              <w:left w:val="nil"/>
              <w:bottom w:val="single" w:sz="4" w:space="0" w:color="auto"/>
              <w:right w:val="single" w:sz="4" w:space="0" w:color="auto"/>
            </w:tcBorders>
            <w:shd w:val="clear" w:color="auto" w:fill="auto"/>
            <w:vAlign w:val="center"/>
            <w:hideMark/>
          </w:tcPr>
          <w:p w14:paraId="70D56963" w14:textId="20F0F9DD"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 מעבדה + כ</w:t>
            </w:r>
            <w:r>
              <w:rPr>
                <w:rFonts w:asciiTheme="minorBidi" w:hAnsiTheme="minorBidi" w:cstheme="minorBidi" w:hint="cs"/>
                <w:color w:val="000000"/>
                <w:sz w:val="16"/>
                <w:szCs w:val="16"/>
                <w:rtl/>
              </w:rPr>
              <w:t xml:space="preserve">וח </w:t>
            </w:r>
            <w:r w:rsidRPr="001D4E36">
              <w:rPr>
                <w:rFonts w:asciiTheme="minorBidi" w:hAnsiTheme="minorBidi" w:cstheme="minorBidi"/>
                <w:color w:val="000000"/>
                <w:sz w:val="16"/>
                <w:szCs w:val="16"/>
                <w:rtl/>
              </w:rPr>
              <w:t>א</w:t>
            </w:r>
            <w:r>
              <w:rPr>
                <w:rFonts w:asciiTheme="minorBidi" w:hAnsiTheme="minorBidi" w:cstheme="minorBidi" w:hint="cs"/>
                <w:color w:val="000000"/>
                <w:sz w:val="16"/>
                <w:szCs w:val="16"/>
                <w:rtl/>
              </w:rPr>
              <w:t>דם</w:t>
            </w:r>
            <w:r w:rsidRPr="001D4E36">
              <w:rPr>
                <w:rFonts w:asciiTheme="minorBidi" w:hAnsiTheme="minorBidi" w:cstheme="minorBidi"/>
                <w:color w:val="000000"/>
                <w:sz w:val="16"/>
                <w:szCs w:val="16"/>
                <w:rtl/>
              </w:rPr>
              <w:t xml:space="preserve"> מקצועי</w:t>
            </w:r>
          </w:p>
        </w:tc>
      </w:tr>
      <w:tr w:rsidR="002A10A9" w:rsidRPr="001D4E36" w14:paraId="7A74A25F"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7615676C"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0F709BC1" w14:textId="1C795743"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870-6831-20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6E14037E"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 xml:space="preserve">בחינת עיצוב הדרים בהדליה להתאמתו לקטיף ממוכן </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10D6E473"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רוטמן ניצן</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1F06C401"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619A24FD" w14:textId="09821978" w:rsidR="002A10A9" w:rsidRPr="001D4E36" w:rsidRDefault="002A10A9" w:rsidP="002A10A9">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דרושה חוות מחקר בגליל העליון לביצוע הניסוי ונטיעת הפרויקט, דרושות שתי חלקות ריקות של 5 דונם כל אחת עם הספקת מים קבועה.</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7189FAD0"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5567F5E5"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051479B"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גליל עליון</w:t>
            </w:r>
          </w:p>
        </w:tc>
        <w:tc>
          <w:tcPr>
            <w:tcW w:w="1560" w:type="dxa"/>
            <w:tcBorders>
              <w:top w:val="nil"/>
              <w:left w:val="nil"/>
              <w:bottom w:val="single" w:sz="4" w:space="0" w:color="auto"/>
              <w:right w:val="single" w:sz="4" w:space="0" w:color="auto"/>
            </w:tcBorders>
            <w:shd w:val="clear" w:color="auto" w:fill="auto"/>
            <w:vAlign w:val="center"/>
            <w:hideMark/>
          </w:tcPr>
          <w:p w14:paraId="1934D0FD" w14:textId="2FB40886" w:rsidR="002A10A9" w:rsidRPr="001D4E36" w:rsidRDefault="002A10A9" w:rsidP="002A10A9">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פרויקט בעלות 250 אל</w:t>
            </w:r>
            <w:r>
              <w:rPr>
                <w:rFonts w:asciiTheme="minorBidi" w:hAnsiTheme="minorBidi" w:cstheme="minorBidi" w:hint="cs"/>
                <w:color w:val="000000"/>
                <w:sz w:val="16"/>
                <w:szCs w:val="16"/>
                <w:rtl/>
              </w:rPr>
              <w:t xml:space="preserve">ף </w:t>
            </w:r>
            <w:r w:rsidRPr="001D4E36">
              <w:rPr>
                <w:rFonts w:asciiTheme="minorBidi" w:hAnsiTheme="minorBidi" w:cstheme="minorBidi"/>
                <w:color w:val="000000"/>
                <w:sz w:val="16"/>
                <w:szCs w:val="16"/>
                <w:rtl/>
              </w:rPr>
              <w:t>ש</w:t>
            </w:r>
            <w:r>
              <w:rPr>
                <w:rFonts w:asciiTheme="minorBidi" w:hAnsiTheme="minorBidi" w:cstheme="minorBidi" w:hint="cs"/>
                <w:color w:val="000000"/>
                <w:sz w:val="16"/>
                <w:szCs w:val="16"/>
                <w:rtl/>
              </w:rPr>
              <w:t>"</w:t>
            </w:r>
            <w:r w:rsidRPr="001D4E36">
              <w:rPr>
                <w:rFonts w:asciiTheme="minorBidi" w:hAnsiTheme="minorBidi" w:cstheme="minorBidi"/>
                <w:color w:val="000000"/>
                <w:sz w:val="16"/>
                <w:szCs w:val="16"/>
                <w:rtl/>
              </w:rPr>
              <w:t>ח, הכנת שטח לשתילה ועבודות שתילה ועיצוב השתילים לקירות פרי</w:t>
            </w:r>
          </w:p>
        </w:tc>
        <w:tc>
          <w:tcPr>
            <w:tcW w:w="932" w:type="dxa"/>
            <w:tcBorders>
              <w:top w:val="nil"/>
              <w:left w:val="nil"/>
              <w:bottom w:val="single" w:sz="4" w:space="0" w:color="auto"/>
              <w:right w:val="single" w:sz="4" w:space="0" w:color="auto"/>
            </w:tcBorders>
            <w:shd w:val="clear" w:color="auto" w:fill="auto"/>
            <w:vAlign w:val="center"/>
            <w:hideMark/>
          </w:tcPr>
          <w:p w14:paraId="1A423EEC"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6F188845"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27BB3EBA"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67861104" w14:textId="2E2DA261"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870-6834-20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1D47C60F"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 xml:space="preserve">השפעת סופרלון על חנטה והיסדקות במנדרינות 'אורי'  ו'סיגל' </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6585EDBC"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רוטמן ניצן</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5DFE3FA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7DDCDB41" w14:textId="5576ED81"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דרושות חלקות אור וסיגל כל אחת 2 דונם לפחות עם בעיות פוריות בזנים ועם בעיות ה</w:t>
            </w:r>
            <w:r w:rsidR="002312BC">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סדקות בפרי.</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1CD45AE8"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19B0275D"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5E2CD4A"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גליל עליון</w:t>
            </w:r>
          </w:p>
        </w:tc>
        <w:tc>
          <w:tcPr>
            <w:tcW w:w="1560" w:type="dxa"/>
            <w:tcBorders>
              <w:top w:val="nil"/>
              <w:left w:val="nil"/>
              <w:bottom w:val="single" w:sz="4" w:space="0" w:color="auto"/>
              <w:right w:val="single" w:sz="4" w:space="0" w:color="auto"/>
            </w:tcBorders>
            <w:shd w:val="clear" w:color="auto" w:fill="auto"/>
            <w:vAlign w:val="center"/>
            <w:hideMark/>
          </w:tcPr>
          <w:p w14:paraId="38EA53B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עבודת טיפול בעצים על ידי ריסוס בתכשירים שונים ובמעדים שונים על פי דרישת החוקר, מדידת גודל פרי וליווי לאורך כל העונה.</w:t>
            </w:r>
          </w:p>
        </w:tc>
        <w:tc>
          <w:tcPr>
            <w:tcW w:w="932" w:type="dxa"/>
            <w:tcBorders>
              <w:top w:val="nil"/>
              <w:left w:val="nil"/>
              <w:bottom w:val="single" w:sz="4" w:space="0" w:color="auto"/>
              <w:right w:val="single" w:sz="4" w:space="0" w:color="auto"/>
            </w:tcBorders>
            <w:shd w:val="clear" w:color="auto" w:fill="auto"/>
            <w:vAlign w:val="center"/>
            <w:hideMark/>
          </w:tcPr>
          <w:p w14:paraId="109995E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5405E48A" w14:textId="77777777" w:rsidTr="002A10A9">
        <w:trPr>
          <w:trHeight w:val="900"/>
        </w:trPr>
        <w:tc>
          <w:tcPr>
            <w:tcW w:w="418" w:type="dxa"/>
            <w:tcBorders>
              <w:top w:val="nil"/>
              <w:left w:val="single" w:sz="4" w:space="0" w:color="auto"/>
              <w:bottom w:val="single" w:sz="4" w:space="0" w:color="auto"/>
              <w:right w:val="single" w:sz="4" w:space="0" w:color="auto"/>
            </w:tcBorders>
            <w:vAlign w:val="center"/>
          </w:tcPr>
          <w:p w14:paraId="33E85F2C"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1B30B89A" w14:textId="55623717"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870-6837-20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3726B766"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היתכנות הנדסית לקירוי מודולרי של בריכות דגים</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63569A85"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בנט  עינה</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0C72D1B0"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בעלי חיים</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2BE2F999"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חברת הנדסה בעלת ניסיון מוכח של לפחות 5 שנים בתכנון בתי צמיחה, בעלת יכולת מוכחת לביצוע סקר קרקע ומדידות של בריכות דגים.</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3D8E1FF3"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106C7E0E"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D2C8B38"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כל הארץ</w:t>
            </w:r>
          </w:p>
        </w:tc>
        <w:tc>
          <w:tcPr>
            <w:tcW w:w="1560" w:type="dxa"/>
            <w:tcBorders>
              <w:top w:val="nil"/>
              <w:left w:val="nil"/>
              <w:bottom w:val="single" w:sz="4" w:space="0" w:color="auto"/>
              <w:right w:val="single" w:sz="4" w:space="0" w:color="auto"/>
            </w:tcBorders>
            <w:shd w:val="clear" w:color="auto" w:fill="auto"/>
            <w:vAlign w:val="center"/>
            <w:hideMark/>
          </w:tcPr>
          <w:p w14:paraId="20E5BCA9"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קבלת שירות תכנון הנדסי מפורט ע"י חברת הנדסה לביצוע תכנון מבנה מודולרי על בריכת דגים.</w:t>
            </w:r>
          </w:p>
        </w:tc>
        <w:tc>
          <w:tcPr>
            <w:tcW w:w="932" w:type="dxa"/>
            <w:tcBorders>
              <w:top w:val="nil"/>
              <w:left w:val="nil"/>
              <w:bottom w:val="single" w:sz="4" w:space="0" w:color="auto"/>
              <w:right w:val="single" w:sz="4" w:space="0" w:color="auto"/>
            </w:tcBorders>
            <w:shd w:val="clear" w:color="auto" w:fill="auto"/>
            <w:vAlign w:val="center"/>
            <w:hideMark/>
          </w:tcPr>
          <w:p w14:paraId="288366A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כ"א מקצועי</w:t>
            </w:r>
          </w:p>
        </w:tc>
      </w:tr>
      <w:tr w:rsidR="002A10A9" w:rsidRPr="001D4E36" w14:paraId="06943212"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0416BA26"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011D741A" w14:textId="7497F173"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870-6837-20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61FBC77C"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היתכנות הנדסית לקירוי מודולרי של בריכות דגים</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1320C92D"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בנט  עינה</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6BD27C3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בעלי חיים</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04F44504"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 מגדל דגי מאכל מומחה שברשותו בריכת דגים פעילה, רבועה, ששטחה 1-2 דונם אשר תוקצה לצורך מדידות, תכנון ובחינת היתכנות הנדסית בתכנון קירוי חללים גדולים לצורך ויסות טמפרטורה </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2A0867D2"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1F83B410"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A9F9C50"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עמק המעיינות</w:t>
            </w:r>
          </w:p>
        </w:tc>
        <w:tc>
          <w:tcPr>
            <w:tcW w:w="1560" w:type="dxa"/>
            <w:tcBorders>
              <w:top w:val="nil"/>
              <w:left w:val="nil"/>
              <w:bottom w:val="single" w:sz="4" w:space="0" w:color="auto"/>
              <w:right w:val="single" w:sz="4" w:space="0" w:color="auto"/>
            </w:tcBorders>
            <w:shd w:val="clear" w:color="auto" w:fill="auto"/>
            <w:vAlign w:val="center"/>
            <w:hideMark/>
          </w:tcPr>
          <w:p w14:paraId="783C5C03"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שימוש בבריכת הדגים לצורך ביצוע תכנון הקירוי, סיוע בהעברת נתונים מעשיים לצורך התכנון.</w:t>
            </w:r>
          </w:p>
        </w:tc>
        <w:tc>
          <w:tcPr>
            <w:tcW w:w="932" w:type="dxa"/>
            <w:tcBorders>
              <w:top w:val="nil"/>
              <w:left w:val="nil"/>
              <w:bottom w:val="single" w:sz="4" w:space="0" w:color="auto"/>
              <w:right w:val="single" w:sz="4" w:space="0" w:color="auto"/>
            </w:tcBorders>
            <w:shd w:val="clear" w:color="auto" w:fill="auto"/>
            <w:vAlign w:val="center"/>
            <w:hideMark/>
          </w:tcPr>
          <w:p w14:paraId="3EA2CCB6"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שירותי חווה </w:t>
            </w:r>
          </w:p>
        </w:tc>
      </w:tr>
      <w:tr w:rsidR="002A10A9" w:rsidRPr="001D4E36" w14:paraId="341354D5" w14:textId="77777777" w:rsidTr="002A10A9">
        <w:trPr>
          <w:trHeight w:val="900"/>
        </w:trPr>
        <w:tc>
          <w:tcPr>
            <w:tcW w:w="418" w:type="dxa"/>
            <w:tcBorders>
              <w:top w:val="nil"/>
              <w:left w:val="single" w:sz="4" w:space="0" w:color="auto"/>
              <w:bottom w:val="single" w:sz="4" w:space="0" w:color="auto"/>
              <w:right w:val="single" w:sz="4" w:space="0" w:color="auto"/>
            </w:tcBorders>
            <w:vAlign w:val="center"/>
          </w:tcPr>
          <w:p w14:paraId="6DEBA277"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7E5188BE" w14:textId="76EFF089"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870-6843-20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18F7E7AC"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מבחן זני נוריות מצרפת ואיטליה</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797F74B1"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תמרי יאיר</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29ACA7E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פרחים והנדסת הצומח</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5FB14D0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משק המתמחה בגידול נוריות, בהיקף 1 דונם לפחות, בעל יכולת איסוף נתונים על יבול, ואיכות, פרחי אדמונית</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2FE62EFD"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CA56106"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5F87F719"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עמק חפר</w:t>
            </w:r>
          </w:p>
        </w:tc>
        <w:tc>
          <w:tcPr>
            <w:tcW w:w="1560" w:type="dxa"/>
            <w:tcBorders>
              <w:top w:val="nil"/>
              <w:left w:val="nil"/>
              <w:bottom w:val="single" w:sz="4" w:space="0" w:color="auto"/>
              <w:right w:val="single" w:sz="4" w:space="0" w:color="auto"/>
            </w:tcBorders>
            <w:shd w:val="clear" w:color="auto" w:fill="auto"/>
            <w:hideMark/>
          </w:tcPr>
          <w:p w14:paraId="7E1F64B4" w14:textId="335492E4" w:rsidR="002A10A9" w:rsidRPr="001D4E36" w:rsidRDefault="002A10A9" w:rsidP="002312BC">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מגוון זנים חדשים של נוריות, איסוף ורישום נתונים, על ספירת היבול, אורך ומשקל</w:t>
            </w:r>
          </w:p>
        </w:tc>
        <w:tc>
          <w:tcPr>
            <w:tcW w:w="932" w:type="dxa"/>
            <w:tcBorders>
              <w:top w:val="nil"/>
              <w:left w:val="nil"/>
              <w:bottom w:val="single" w:sz="4" w:space="0" w:color="auto"/>
              <w:right w:val="single" w:sz="4" w:space="0" w:color="auto"/>
            </w:tcBorders>
            <w:shd w:val="clear" w:color="auto" w:fill="auto"/>
            <w:vAlign w:val="center"/>
            <w:hideMark/>
          </w:tcPr>
          <w:p w14:paraId="15673971"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52175F98"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29911DD6"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64AA2C5E" w14:textId="03C4A240"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870-6847-20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6F750CCE"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 xml:space="preserve">בחינת השימוש בקיטור ומצע מנותק להפחתת נגיעות ב </w:t>
            </w:r>
            <w:r w:rsidRPr="001D4E36">
              <w:rPr>
                <w:rFonts w:asciiTheme="minorBidi" w:hAnsiTheme="minorBidi" w:cstheme="minorBidi"/>
                <w:color w:val="000000"/>
                <w:sz w:val="16"/>
                <w:szCs w:val="16"/>
              </w:rPr>
              <w:t>CGMMV</w:t>
            </w:r>
            <w:r w:rsidRPr="001D4E36">
              <w:rPr>
                <w:rFonts w:asciiTheme="minorBidi" w:hAnsiTheme="minorBidi" w:cstheme="minorBidi"/>
                <w:color w:val="000000"/>
                <w:sz w:val="16"/>
                <w:szCs w:val="16"/>
                <w:rtl/>
              </w:rPr>
              <w:t xml:space="preserve"> ולשאר פגעי הקרקע במלפפון בבית צמיחה</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787921E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מור נטע</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5A17CBA1"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5DEBB86D" w14:textId="3649E7A7" w:rsidR="002A10A9" w:rsidRPr="001D4E36" w:rsidRDefault="002A10A9" w:rsidP="002312BC">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בית צמיחה, בגודל אחד דונם לפחות, בעל היסטוריה של לפחות שלוש שנים שבהם גודלו מלפפונים, והנגוע בפגעי קרקע ב ומכונה לביצוע החיטוי בקיטור</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370F1EBE"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A1B1D23"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5D39B7CE"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עמק חפר</w:t>
            </w:r>
          </w:p>
        </w:tc>
        <w:tc>
          <w:tcPr>
            <w:tcW w:w="1560" w:type="dxa"/>
            <w:tcBorders>
              <w:top w:val="nil"/>
              <w:left w:val="nil"/>
              <w:bottom w:val="single" w:sz="4" w:space="0" w:color="auto"/>
              <w:right w:val="single" w:sz="4" w:space="0" w:color="auto"/>
            </w:tcBorders>
            <w:shd w:val="clear" w:color="auto" w:fill="auto"/>
            <w:hideMark/>
          </w:tcPr>
          <w:p w14:paraId="0A4D4FDA"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מלפפונים, בבית צמיחה, על מצע מנותק, ביצוע חיטוי קיטור</w:t>
            </w:r>
          </w:p>
        </w:tc>
        <w:tc>
          <w:tcPr>
            <w:tcW w:w="932" w:type="dxa"/>
            <w:tcBorders>
              <w:top w:val="nil"/>
              <w:left w:val="nil"/>
              <w:bottom w:val="single" w:sz="4" w:space="0" w:color="auto"/>
              <w:right w:val="single" w:sz="4" w:space="0" w:color="auto"/>
            </w:tcBorders>
            <w:shd w:val="clear" w:color="auto" w:fill="auto"/>
            <w:vAlign w:val="center"/>
            <w:hideMark/>
          </w:tcPr>
          <w:p w14:paraId="52FD14E4"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4784C84E"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085FA6FA"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65BB3238" w14:textId="3F325124"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870-6850-20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59826CAD"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בחינת הוספת קירור לשני זני אדמונית חדשים</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7B901CFC"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נשרי יאיר</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62B4DE3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פרחים והנדסת הצומח</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4FBDC8C2" w14:textId="1F801EB8"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מכון מחקר בעל נ</w:t>
            </w:r>
            <w:r w:rsidR="002312BC">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סיון של 5 שנים לפחות בנגב המערבי עם יכולת קירור למספר טיפולים ובעל נכונות לבצע איסוף נתונים ורישומם.</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3ECBA014"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4C904CC"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34,000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4EC9BE4E"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חבל הבשור</w:t>
            </w:r>
          </w:p>
        </w:tc>
        <w:tc>
          <w:tcPr>
            <w:tcW w:w="1560" w:type="dxa"/>
            <w:tcBorders>
              <w:top w:val="nil"/>
              <w:left w:val="single" w:sz="4" w:space="0" w:color="auto"/>
              <w:bottom w:val="single" w:sz="4" w:space="0" w:color="auto"/>
              <w:right w:val="single" w:sz="4" w:space="0" w:color="auto"/>
            </w:tcBorders>
            <w:shd w:val="clear" w:color="auto" w:fill="auto"/>
            <w:hideMark/>
          </w:tcPr>
          <w:p w14:paraId="2C969905" w14:textId="074D7859" w:rsidR="002A10A9" w:rsidRPr="001D4E36" w:rsidRDefault="002312BC" w:rsidP="002312BC">
            <w:pPr>
              <w:ind w:left="-113" w:right="-57"/>
              <w:rPr>
                <w:rFonts w:asciiTheme="minorBidi" w:hAnsiTheme="minorBidi" w:cstheme="minorBidi"/>
                <w:color w:val="000000"/>
                <w:sz w:val="16"/>
                <w:szCs w:val="16"/>
                <w:rtl/>
              </w:rPr>
            </w:pPr>
            <w:r>
              <w:rPr>
                <w:rFonts w:asciiTheme="minorBidi" w:hAnsiTheme="minorBidi" w:cstheme="minorBidi"/>
                <w:color w:val="000000"/>
                <w:sz w:val="16"/>
                <w:szCs w:val="16"/>
                <w:rtl/>
              </w:rPr>
              <w:t>א</w:t>
            </w:r>
            <w:r w:rsidR="002A10A9" w:rsidRPr="001D4E36">
              <w:rPr>
                <w:rFonts w:asciiTheme="minorBidi" w:hAnsiTheme="minorBidi" w:cstheme="minorBidi"/>
                <w:color w:val="000000"/>
                <w:sz w:val="16"/>
                <w:szCs w:val="16"/>
                <w:rtl/>
              </w:rPr>
              <w:t>חסון פקעות אדמונית בממשקי טמפרטורה שונים, גידול הפקעות בבית צמיחה, איסוף נתוני יבול, משקל ואורך</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287910C3"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69C9CD81"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780CBA99"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4C052C68" w14:textId="58957094"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870-6853-20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7D8563F9"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בחינת ההשפעה של פיזור מי תסנין ממתקן ביוגז על הקרקע בחלקות גד"ש במחוז מרכז</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015951A1"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אורלנד - שניט מאיה</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5A9D3EDD"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5D819906" w14:textId="08A53FFF"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מעבדת שרות שדה לביצוע אנליזות של בדיקות קרקע ומי תסנין. יכולת איסוף עצמאי של המדגמים בתנאי אחסון וק</w:t>
            </w:r>
            <w:r w:rsidR="002312BC">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רור לפי הנדרש, האיסוף ממשרד החקלאות בחדרה.</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4FD86055"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3AF47EF6"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37,000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0B7744A"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אזורים שונים</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28F51B51"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בדיקות מעבדה של קרקע ותסנין</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5E25C37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בדיקות מעבדה</w:t>
            </w:r>
          </w:p>
        </w:tc>
      </w:tr>
      <w:tr w:rsidR="002A10A9" w:rsidRPr="001D4E36" w14:paraId="61703C6A"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3A03B05A"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7DDDBD0E" w14:textId="1B5F81CF"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870-6855-20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3EAAB134"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איתור ובחינת היתכנות של טכנולוגיות חישה תת מימית למעקב אחר גודל הדגים ותנועתם בבריכה לגידול דגים</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355D001E"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בנט  עינה</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4BDA4BC6"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בעלי חיים</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1099D2B5"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מהנדס תכנה ותשתיות המתמחה במכאניקה, חיישני תנועה, עיבוד תמונה ובקרים בעל ניסיון של לפחות 2 שנים בתחום חקלאות מים.</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7835332E"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2BF96C37"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AB9413D"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אזורים שונים</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50089108"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תכנון, תכנות וביצוע של מערכת לניטור תת מימי. רכישת אביזרי בקרה למטרת חיבורם והתאמתם לבריכות הדגים. </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73B0D1D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כ"א מקצועי</w:t>
            </w:r>
          </w:p>
        </w:tc>
      </w:tr>
      <w:tr w:rsidR="002A10A9" w:rsidRPr="001D4E36" w14:paraId="10E49F99" w14:textId="77777777" w:rsidTr="002A10A9">
        <w:trPr>
          <w:trHeight w:val="1500"/>
        </w:trPr>
        <w:tc>
          <w:tcPr>
            <w:tcW w:w="418" w:type="dxa"/>
            <w:tcBorders>
              <w:top w:val="nil"/>
              <w:left w:val="single" w:sz="4" w:space="0" w:color="auto"/>
              <w:bottom w:val="single" w:sz="4" w:space="0" w:color="auto"/>
              <w:right w:val="single" w:sz="4" w:space="0" w:color="auto"/>
            </w:tcBorders>
            <w:vAlign w:val="center"/>
          </w:tcPr>
          <w:p w14:paraId="6F240BC8"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29CA97A2" w14:textId="3A91317B"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870-6855-20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5C27F59F"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איתור ובחינת היתכנות של טכנולוגיות חישה תת מימית למעקב אחר גודל הדגים ותנועתם בבריכה לגידול דגים</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0406B174"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בנט  עינה</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0FD256B5"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בעלי חיים</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13550DA3"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בריכת דגים מסחרית בגודל של לפחות 2 דונם פעילה עם גישה לנתוני שקילות ותשתית מתאימה להתקנת אמצעי חישה תת מימיים (חשמל, תקשורת וכו'),בריכות דגים סמי מסחריות בגודל של לפחות 2 דונם המאפשרות אכלוס מבוקר.</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40F8DC50"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2628C873"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59EA006"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אזורים שונים</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316DBB28"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שימוש בהפעלה והעברת נתונים מתוך מערכת ניטור תת מימי. קבלת שירות כוח עזר לביצוע משימות נדרשות על פי דרישה כגון: אכלוס ושקילת דגים.</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59B1B11E"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שירותי חווה </w:t>
            </w:r>
          </w:p>
        </w:tc>
      </w:tr>
      <w:tr w:rsidR="002A10A9" w:rsidRPr="001D4E36" w14:paraId="6F4F3663" w14:textId="77777777" w:rsidTr="002A10A9">
        <w:trPr>
          <w:trHeight w:val="1800"/>
        </w:trPr>
        <w:tc>
          <w:tcPr>
            <w:tcW w:w="418" w:type="dxa"/>
            <w:tcBorders>
              <w:top w:val="nil"/>
              <w:left w:val="single" w:sz="4" w:space="0" w:color="auto"/>
              <w:bottom w:val="single" w:sz="4" w:space="0" w:color="auto"/>
              <w:right w:val="single" w:sz="4" w:space="0" w:color="auto"/>
            </w:tcBorders>
            <w:vAlign w:val="center"/>
          </w:tcPr>
          <w:p w14:paraId="6A459B4C"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2DCB5FF0" w14:textId="54E4D82A"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870-6859-20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6E2C4C3B"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בחינת גובה הקציר של תירס לתחמיץ על יבול איכות ומדדי יצור</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34756FAA"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פרנק אייל</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1849ACE5"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בעלי חיים</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5D7A8264" w14:textId="77777777"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 xml:space="preserve">. </w:t>
            </w:r>
            <w:r w:rsidRPr="001D4E36">
              <w:rPr>
                <w:rFonts w:asciiTheme="minorBidi" w:hAnsiTheme="minorBidi" w:cstheme="minorBidi"/>
                <w:color w:val="000000"/>
                <w:sz w:val="16"/>
                <w:szCs w:val="16"/>
                <w:rtl/>
              </w:rPr>
              <w:t>רפת</w:t>
            </w:r>
            <w:r w:rsidRPr="001D4E36">
              <w:rPr>
                <w:rFonts w:asciiTheme="minorBidi" w:hAnsiTheme="minorBidi" w:cstheme="minorBidi"/>
                <w:color w:val="000000"/>
                <w:sz w:val="16"/>
                <w:szCs w:val="16"/>
              </w:rPr>
              <w:t xml:space="preserve"> </w:t>
            </w:r>
            <w:r w:rsidRPr="001D4E36">
              <w:rPr>
                <w:rFonts w:asciiTheme="minorBidi" w:hAnsiTheme="minorBidi" w:cstheme="minorBidi"/>
                <w:color w:val="000000"/>
                <w:sz w:val="16"/>
                <w:szCs w:val="16"/>
                <w:rtl/>
              </w:rPr>
              <w:t>המאביסה לפחות 300 פרות לחלב אשר בבעלותה</w:t>
            </w:r>
            <w:r w:rsidRPr="001D4E36">
              <w:rPr>
                <w:rFonts w:asciiTheme="minorBidi" w:hAnsiTheme="minorBidi" w:cstheme="minorBidi"/>
                <w:color w:val="000000"/>
                <w:sz w:val="16"/>
                <w:szCs w:val="16"/>
              </w:rPr>
              <w:t xml:space="preserve">  </w:t>
            </w:r>
            <w:r w:rsidRPr="001D4E36">
              <w:rPr>
                <w:rFonts w:asciiTheme="minorBidi" w:hAnsiTheme="minorBidi" w:cstheme="minorBidi"/>
                <w:color w:val="000000"/>
                <w:sz w:val="16"/>
                <w:szCs w:val="16"/>
                <w:rtl/>
              </w:rPr>
              <w:t>מרכז מזון עצמאי</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3FE90ED2"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6AEA559E"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AE38B9B"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גליל עליון</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466F80DD" w14:textId="5D187556" w:rsidR="002A10A9" w:rsidRPr="001D4E36" w:rsidRDefault="002A10A9" w:rsidP="002312BC">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רכישת תירס בגבהים שונים והחמצתו על פי הנחיות החוקר, בדיקות מעבדה, הזנת פרות לחל</w:t>
            </w:r>
            <w:r w:rsidR="002312BC">
              <w:rPr>
                <w:rFonts w:asciiTheme="minorBidi" w:hAnsiTheme="minorBidi" w:cstheme="minorBidi"/>
                <w:color w:val="000000"/>
                <w:sz w:val="16"/>
                <w:szCs w:val="16"/>
                <w:rtl/>
              </w:rPr>
              <w:t>ב בתחמיצים שונים. העברת נתוני י</w:t>
            </w:r>
            <w:r w:rsidR="002312BC">
              <w:rPr>
                <w:rFonts w:asciiTheme="minorBidi" w:hAnsiTheme="minorBidi" w:cstheme="minorBidi" w:hint="cs"/>
                <w:color w:val="000000"/>
                <w:sz w:val="16"/>
                <w:szCs w:val="16"/>
                <w:rtl/>
              </w:rPr>
              <w:t>צ</w:t>
            </w:r>
            <w:r w:rsidRPr="001D4E36">
              <w:rPr>
                <w:rFonts w:asciiTheme="minorBidi" w:hAnsiTheme="minorBidi" w:cstheme="minorBidi"/>
                <w:color w:val="000000"/>
                <w:sz w:val="16"/>
                <w:szCs w:val="16"/>
                <w:rtl/>
              </w:rPr>
              <w:t>רנות לחוקר מתוך מערכת הרפת (ממוחשבת)</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3EAF8A08"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1E8EB865"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07856D21"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4CE659DE" w14:textId="0B639CDC"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870-6860-20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3C1274B0"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השראת אינדוקציה להתעוררות או עיכוב התעוררות פקעי צימוח בהדרים</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2B135204"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גרזון עינת</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1F3E2145"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2D8F284A"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משתלה המגדלת לפחות 200 שתילי הדרים לנוי העוסקת בעיצובם באמצעים שונים, בעלת יכולת גידול שתילים בצורה מיטבית מבחינת אמצעים הורטיקולטורים.</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680958A7"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499ADA3B"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25,000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4B2E1EC"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 xml:space="preserve">השפלה  </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6D92086D" w14:textId="584F4A7E"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שימוש בשתילים לצורך טיפול שוטף לצרכי המחקר כגון: דיש</w:t>
            </w:r>
            <w:r w:rsidR="002312BC">
              <w:rPr>
                <w:rFonts w:asciiTheme="minorBidi" w:hAnsiTheme="minorBidi" w:cstheme="minorBidi"/>
                <w:color w:val="000000"/>
                <w:sz w:val="16"/>
                <w:szCs w:val="16"/>
                <w:rtl/>
              </w:rPr>
              <w:t>ון, גיזום, חומרי צמיחה והשקיה.</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165A3ACE"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7C5740C8" w14:textId="77777777" w:rsidTr="002A10A9">
        <w:trPr>
          <w:trHeight w:val="1500"/>
        </w:trPr>
        <w:tc>
          <w:tcPr>
            <w:tcW w:w="418" w:type="dxa"/>
            <w:tcBorders>
              <w:top w:val="nil"/>
              <w:left w:val="single" w:sz="4" w:space="0" w:color="auto"/>
              <w:bottom w:val="single" w:sz="4" w:space="0" w:color="auto"/>
              <w:right w:val="single" w:sz="4" w:space="0" w:color="auto"/>
            </w:tcBorders>
            <w:vAlign w:val="center"/>
          </w:tcPr>
          <w:p w14:paraId="4DEA6E40"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6444C013" w14:textId="24B85039"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870-6861-20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3C897A62"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סקר למיפוי ענף הצאן ומגמות לאיתור חסמי ייצור ותחרות מול היבוא</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0128E78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כבביה לנדאו דורית</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19461AE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בעלי חיים</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3182DDFF" w14:textId="7A94729E"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נדרש מרכז מחקר בעל גישה לדירי צאן ממגזרים שונים, ושירותי ייעוץ למיפוי וניתוח במערכת גיאוגרפית, עם מומחיות בתכנון וניתוח סקר דיג</w:t>
            </w:r>
            <w:r w:rsidR="002312BC">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טלי ב</w:t>
            </w:r>
            <w:r w:rsidR="002312BC">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ישומון (</w:t>
            </w:r>
            <w:r w:rsidRPr="001D4E36">
              <w:rPr>
                <w:rFonts w:asciiTheme="minorBidi" w:hAnsiTheme="minorBidi" w:cstheme="minorBidi"/>
                <w:color w:val="000000"/>
                <w:sz w:val="16"/>
                <w:szCs w:val="16"/>
              </w:rPr>
              <w:t>Survey123</w:t>
            </w:r>
            <w:r w:rsidRPr="001D4E36">
              <w:rPr>
                <w:rFonts w:asciiTheme="minorBidi" w:hAnsiTheme="minorBidi" w:cstheme="minorBidi"/>
                <w:color w:val="000000"/>
                <w:sz w:val="16"/>
                <w:szCs w:val="16"/>
                <w:rtl/>
              </w:rPr>
              <w:t xml:space="preserve">) </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048B48F5"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6E7A9B82"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40,000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0ACAAC5"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אזורים שונים</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2B203663"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בניית סקר דיגיטלי לקבלת ניתוח ועיבוד לקראת ניתוח סטטיסטי. סוקר שיאסוף נתונים על פי דרישה בשטח דירים ברחבי הארץ לפחות 100 דירים.</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0DD3405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כ"א מקצועי</w:t>
            </w:r>
          </w:p>
        </w:tc>
      </w:tr>
      <w:tr w:rsidR="002A10A9" w:rsidRPr="001D4E36" w14:paraId="5F9FF490"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1C4EABFC"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3A5D454C" w14:textId="35947B65"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870-6862-20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27384C34"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 xml:space="preserve">בחינת שימוש בליזין מוגנת מפני פירוק בכרס במנת פרות חלב על מדדי ייצור וכדאיות כלכלית </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35D02754"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שעני יואב</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0D81A373"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בעלי חיים</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416835C3"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רפת המאביסה לפחות 500 פרות לחלב אשר בבעלותה מרכז מזון עצמאי.</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55E36283"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0F473248"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9609CD8"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דרום הארץ</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4A6DD625"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גישה לרפת אשר תזין את הפרות בשתי מנות שונות (בהרכבים שונים) במהלך השנה, בדיקות מעבדה.</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72BD34D0"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4894054F" w14:textId="77777777" w:rsidTr="002A10A9">
        <w:trPr>
          <w:trHeight w:val="900"/>
        </w:trPr>
        <w:tc>
          <w:tcPr>
            <w:tcW w:w="418" w:type="dxa"/>
            <w:tcBorders>
              <w:top w:val="nil"/>
              <w:left w:val="single" w:sz="4" w:space="0" w:color="auto"/>
              <w:bottom w:val="single" w:sz="4" w:space="0" w:color="auto"/>
              <w:right w:val="single" w:sz="4" w:space="0" w:color="auto"/>
            </w:tcBorders>
            <w:vAlign w:val="center"/>
          </w:tcPr>
          <w:p w14:paraId="5C5B1DFF"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167632D3" w14:textId="1128914E"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870-6863-20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4F887B74"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בחינת הזנה והשקיה של אבטיח מורכב</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41F4F0D3"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פרידמן עודד</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6CC7A6C4"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42559E6C"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חלקת גידול אבטיח אביב בעלת  ליזימטרים מובנים בשטח החלקה, אפשרות להפעלת מספר טיפולי דישון וניסיון בגידול אבטיח 10 שנים לפחות . </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69AB5A64"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6DB7A144"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60,000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8B29FF8"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ערבה</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37AFC715" w14:textId="733CF79D"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שימוש בחלקת גידול בעלת ליז</w:t>
            </w:r>
            <w:r w:rsidR="002312BC">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מטרים מובנים, בדיקות מעבדה, שירותי טכנאות.</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6D75503C"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38922526" w14:textId="77777777" w:rsidTr="002A10A9">
        <w:trPr>
          <w:trHeight w:val="1800"/>
        </w:trPr>
        <w:tc>
          <w:tcPr>
            <w:tcW w:w="418" w:type="dxa"/>
            <w:tcBorders>
              <w:top w:val="nil"/>
              <w:left w:val="single" w:sz="4" w:space="0" w:color="auto"/>
              <w:bottom w:val="single" w:sz="4" w:space="0" w:color="auto"/>
              <w:right w:val="single" w:sz="4" w:space="0" w:color="auto"/>
            </w:tcBorders>
            <w:vAlign w:val="center"/>
          </w:tcPr>
          <w:p w14:paraId="00571CF2"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719C76BF" w14:textId="2E9AB679"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870-6865-20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1A846F6E"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שימוש בחיישנים ומצלמות למעקב אחר גודל פרי התמר</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65B3941E"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פרידמן עודד</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354635D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618C4502" w14:textId="054CF95A"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חלקת עצי תמר בגודל של מינימום 10 דונם עם עצים בוגרים בגיל 15 שנה, כאשר העצים יהיו בעלי נתונים אחידים.</w:t>
            </w:r>
            <w:r w:rsidR="002312BC">
              <w:rPr>
                <w:rFonts w:asciiTheme="minorBidi" w:hAnsiTheme="minorBidi" w:cstheme="minorBidi" w:hint="cs"/>
                <w:color w:val="000000"/>
                <w:sz w:val="16"/>
                <w:szCs w:val="16"/>
                <w:rtl/>
              </w:rPr>
              <w:t xml:space="preserve"> </w:t>
            </w:r>
            <w:r w:rsidRPr="001D4E36">
              <w:rPr>
                <w:rFonts w:asciiTheme="minorBidi" w:hAnsiTheme="minorBidi" w:cstheme="minorBidi"/>
                <w:color w:val="000000"/>
                <w:sz w:val="16"/>
                <w:szCs w:val="16"/>
                <w:rtl/>
              </w:rPr>
              <w:t>יכולת לביצוע מניפולציות שונות. ניסיון בגידול תמר של 10 שנים לפחות.</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5D4037A4"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03A36739"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70,000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EBBA49D"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ערבה</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6FA6E9A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בדיקות מעבדה, שימוש בחיישני פרי ושירותי עזר במעקב אחרי התפתחות גודל העץ וגודל פרי במהלך שנה שלמה, ביצוע צילום פרי במהלך העונה לפחות פעם ביום.</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715DDA71"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6C67221E"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3B04C975"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59A805A2" w14:textId="28FE335A"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870-6866-20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1DED0819"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בחינת השפעת מיקוריזה על התמיינות שורשי אגירה בבטטה</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295C5E4E"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פינקוביץ שחר</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579AAB2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ירקות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63A4E8A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משק, בעל יכולת לגדל בטטה, במאות עציצים, הממולאים בקרקע חולית .</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487F6288"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9F3D6E4"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35,000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7A87E0B6"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הנגב המערבי</w:t>
            </w:r>
          </w:p>
        </w:tc>
        <w:tc>
          <w:tcPr>
            <w:tcW w:w="1560" w:type="dxa"/>
            <w:tcBorders>
              <w:top w:val="nil"/>
              <w:left w:val="single" w:sz="4" w:space="0" w:color="auto"/>
              <w:bottom w:val="single" w:sz="4" w:space="0" w:color="auto"/>
              <w:right w:val="single" w:sz="4" w:space="0" w:color="auto"/>
            </w:tcBorders>
            <w:shd w:val="clear" w:color="auto" w:fill="auto"/>
            <w:hideMark/>
          </w:tcPr>
          <w:p w14:paraId="49C497E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"בטטה) בעציצים עם מצע חול, שליפת הפקעות בסוף הגידול , ספירה ושקילה, בדיקת ההשפעה של טיפולי המיקוריזה</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1605825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שירותי חווה </w:t>
            </w:r>
          </w:p>
        </w:tc>
      </w:tr>
      <w:tr w:rsidR="002A10A9" w:rsidRPr="001D4E36" w14:paraId="6CC70E14" w14:textId="77777777" w:rsidTr="002A10A9">
        <w:trPr>
          <w:trHeight w:val="900"/>
        </w:trPr>
        <w:tc>
          <w:tcPr>
            <w:tcW w:w="418" w:type="dxa"/>
            <w:tcBorders>
              <w:top w:val="nil"/>
              <w:left w:val="single" w:sz="4" w:space="0" w:color="auto"/>
              <w:bottom w:val="single" w:sz="4" w:space="0" w:color="auto"/>
              <w:right w:val="single" w:sz="4" w:space="0" w:color="auto"/>
            </w:tcBorders>
            <w:vAlign w:val="center"/>
          </w:tcPr>
          <w:p w14:paraId="4ADCAEE9"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4B94CE29" w14:textId="41B1537D"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870-6867-20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26B5DF13"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ניסוי לבחינת נורות משולבות להטמעה ואינדוקציה במספר גידולים</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2A3BB020"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תמרי יאיר</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4EE07565"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פרחים והנדסת הצומח</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14047F4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משק בעמק חפר המגדל את הגידולים, גיפסנית, צלוזיה, דלפיניום, אסתר שורש, מטריקריה ובעל כלים לבחינת הטמעה ו </w:t>
            </w:r>
            <w:r w:rsidRPr="001D4E36">
              <w:rPr>
                <w:rFonts w:asciiTheme="minorBidi" w:hAnsiTheme="minorBidi" w:cstheme="minorBidi"/>
                <w:color w:val="000000"/>
                <w:sz w:val="16"/>
                <w:szCs w:val="16"/>
              </w:rPr>
              <w:t>CO2</w:t>
            </w:r>
            <w:r w:rsidRPr="001D4E36">
              <w:rPr>
                <w:rFonts w:asciiTheme="minorBidi" w:hAnsiTheme="minorBidi" w:cstheme="minorBidi"/>
                <w:color w:val="000000"/>
                <w:sz w:val="16"/>
                <w:szCs w:val="16"/>
                <w:rtl/>
              </w:rPr>
              <w:t>.</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0B92B91B"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D40825"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20,000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5F4923EB"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עמק חפר</w:t>
            </w:r>
          </w:p>
        </w:tc>
        <w:tc>
          <w:tcPr>
            <w:tcW w:w="1560" w:type="dxa"/>
            <w:tcBorders>
              <w:top w:val="nil"/>
              <w:left w:val="single" w:sz="4" w:space="0" w:color="auto"/>
              <w:bottom w:val="single" w:sz="4" w:space="0" w:color="auto"/>
              <w:right w:val="single" w:sz="4" w:space="0" w:color="auto"/>
            </w:tcBorders>
            <w:shd w:val="clear" w:color="auto" w:fill="auto"/>
            <w:hideMark/>
          </w:tcPr>
          <w:p w14:paraId="13F3DC38"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מיני פרחי קטיף שונים, איסוף נתוני הטמעה, וריכוז פחמן דו חמצני</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0D540EC3"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07550759" w14:textId="77777777" w:rsidTr="002A10A9">
        <w:trPr>
          <w:trHeight w:val="1755"/>
        </w:trPr>
        <w:tc>
          <w:tcPr>
            <w:tcW w:w="418" w:type="dxa"/>
            <w:tcBorders>
              <w:top w:val="nil"/>
              <w:left w:val="single" w:sz="4" w:space="0" w:color="auto"/>
              <w:bottom w:val="single" w:sz="4" w:space="0" w:color="auto"/>
              <w:right w:val="single" w:sz="4" w:space="0" w:color="auto"/>
            </w:tcBorders>
            <w:vAlign w:val="center"/>
          </w:tcPr>
          <w:p w14:paraId="1AE9FA97"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2B73FACC" w14:textId="0F2F0BF2"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870-6870-20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1B691C62"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בחינה וניטור תדירות ניקיון השקתות  וטיב המים וההשפעה על צריכת המים של הפרות</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2A729EE4"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שקולניק טל</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0A4648A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בעלי חיים</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455DEE8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גוף בעל גישה ל-4 רפתות כאשר בכל רפת לפחות 2  חצרות שיכון של פרות דומות, ובכל רפת מינימום 400 חולבות.</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3F93C1C6"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227DACE3"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A5E3FC7"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אזורים שונים</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1CC1A1CB"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רכישת מדי מים והתקנתם, כוח עזר לניקוי יומיומי של השקתות, איסוף נתונים מהשקתות (מתוך מדי המים).</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4B689CD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 +רכש טובין</w:t>
            </w:r>
          </w:p>
        </w:tc>
      </w:tr>
      <w:tr w:rsidR="002A10A9" w:rsidRPr="001D4E36" w14:paraId="26E23183" w14:textId="77777777" w:rsidTr="002A10A9">
        <w:trPr>
          <w:trHeight w:val="1500"/>
        </w:trPr>
        <w:tc>
          <w:tcPr>
            <w:tcW w:w="418" w:type="dxa"/>
            <w:tcBorders>
              <w:top w:val="nil"/>
              <w:left w:val="single" w:sz="4" w:space="0" w:color="auto"/>
              <w:bottom w:val="single" w:sz="4" w:space="0" w:color="auto"/>
              <w:right w:val="single" w:sz="4" w:space="0" w:color="auto"/>
            </w:tcBorders>
            <w:vAlign w:val="center"/>
          </w:tcPr>
          <w:p w14:paraId="1A71FF45"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640799C0" w14:textId="1D3F24C3"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870-6872-20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12A25257"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 xml:space="preserve">שיפור האגרוטכניקה לגידול חציל ליצוא בערבה </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783D832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סויסה עדי</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6ADE8906"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ירקות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763B9B3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ביצוע המחקר בסוגי בתי צמיחה שונים, שונים לצורך השוואה בין האגרוטכניקות השונות, אוספי נתונים(הובואים) בכל אחד מהמבנים, משאבים, טנסיומטרים, מערך טיפול בפרי לאחר קטיף ובדיקות איכות לאחר השהייה </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67BDBC48"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4ECFE61"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42E7C27A"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ערבה</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501CAA3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חצילים בבתי צמיחה שונים, קטיף מיון הפירות, בדיקות מעבדה לאיכות הפרי</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76BC0A40"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 +מעבדה לאחסון פרי</w:t>
            </w:r>
          </w:p>
        </w:tc>
      </w:tr>
      <w:tr w:rsidR="002A10A9" w:rsidRPr="001D4E36" w14:paraId="6B62AD23" w14:textId="77777777" w:rsidTr="002A10A9">
        <w:trPr>
          <w:trHeight w:val="1500"/>
        </w:trPr>
        <w:tc>
          <w:tcPr>
            <w:tcW w:w="418" w:type="dxa"/>
            <w:tcBorders>
              <w:top w:val="nil"/>
              <w:left w:val="single" w:sz="4" w:space="0" w:color="auto"/>
              <w:bottom w:val="single" w:sz="4" w:space="0" w:color="auto"/>
              <w:right w:val="single" w:sz="4" w:space="0" w:color="auto"/>
            </w:tcBorders>
            <w:vAlign w:val="center"/>
          </w:tcPr>
          <w:p w14:paraId="0D27CF01"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4E923698" w14:textId="225AB6E9"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870-6874-20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5A455469"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בחינת הארה בנורות לד פוטוסינתתיות בגידול ורדים והשפעתה על יבול הפרחים ואיכותו</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30C42F44"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ויצמן שוש</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7156057D"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פרחים והנדסת הצומח</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0C1D78AF" w14:textId="22EA8CDA"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מגדל ורדים  מזן לבלי רד בחממה עם תנאים אופטי</w:t>
            </w:r>
            <w:r w:rsidR="002312BC">
              <w:rPr>
                <w:rFonts w:asciiTheme="minorBidi" w:hAnsiTheme="minorBidi" w:cstheme="minorBidi"/>
                <w:color w:val="000000"/>
                <w:sz w:val="16"/>
                <w:szCs w:val="16"/>
                <w:rtl/>
              </w:rPr>
              <w:t>מליים לגידול: חימום, מסך תרמי א</w:t>
            </w:r>
            <w:r w:rsidRPr="001D4E36">
              <w:rPr>
                <w:rFonts w:asciiTheme="minorBidi" w:hAnsiTheme="minorBidi" w:cstheme="minorBidi"/>
                <w:color w:val="000000"/>
                <w:sz w:val="16"/>
                <w:szCs w:val="16"/>
                <w:rtl/>
              </w:rPr>
              <w:t>וורור ובקרת קרינה . החלקה בגודל חצי דונם לפחות, יכולות ניהול גבוהות והבנה בהעמדת התצפית ואיסוף מדדים: מס' פרחים, משקל ואורך ענפים.</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61AB972E"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ED3B61A"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6AFDB69E"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דרום הארץ</w:t>
            </w:r>
          </w:p>
        </w:tc>
        <w:tc>
          <w:tcPr>
            <w:tcW w:w="1560" w:type="dxa"/>
            <w:tcBorders>
              <w:top w:val="nil"/>
              <w:left w:val="single" w:sz="4" w:space="0" w:color="auto"/>
              <w:bottom w:val="single" w:sz="4" w:space="0" w:color="auto"/>
              <w:right w:val="single" w:sz="4" w:space="0" w:color="auto"/>
            </w:tcBorders>
            <w:shd w:val="clear" w:color="auto" w:fill="auto"/>
            <w:hideMark/>
          </w:tcPr>
          <w:p w14:paraId="2253CDED"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ורדים בבית צמיחה מבוקר היטב, איסוף מדדים, מספר פרחים, משקל ומיון לאורך,</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040FC0C3"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1AA4A44B"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035B60AA"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43990FAD" w14:textId="4B3D2258"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870-6876-20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61FB3258"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 xml:space="preserve">ממשק הדברה משולבת להתמודדות עם עש המשמש </w:t>
            </w:r>
            <w:r w:rsidRPr="001D4E36">
              <w:rPr>
                <w:rFonts w:asciiTheme="minorBidi" w:hAnsiTheme="minorBidi" w:cstheme="minorBidi"/>
                <w:color w:val="000000"/>
                <w:sz w:val="16"/>
                <w:szCs w:val="16"/>
              </w:rPr>
              <w:t>Anarsia lineatella</w:t>
            </w:r>
            <w:r w:rsidRPr="001D4E36">
              <w:rPr>
                <w:rFonts w:asciiTheme="minorBidi" w:hAnsiTheme="minorBidi" w:cstheme="minorBidi"/>
                <w:color w:val="000000"/>
                <w:sz w:val="16"/>
                <w:szCs w:val="16"/>
                <w:rtl/>
              </w:rPr>
              <w:t xml:space="preserve">  במטעים גלעיניים</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7CC73348"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סופר -ארד כרמית</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01073EC8"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0E00283F"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נדרש מגדל גלעיניים עם חלקה בגודל 25 דונם לפחות לצורך פיזור נדיפיות בלבול וחלקת גלעיניים זהים סמוכה לצורך ביקורת</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3714A519"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E0E7581"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7BBEA7AF"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גליל עליון</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5C33CBE6"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פיזור נדיפיות בשדה, שגודלו לפחות 25 דונם, ניטור, וספירה של נזקי עשים במטע</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4A2222FA"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שירותי חווה </w:t>
            </w:r>
          </w:p>
        </w:tc>
      </w:tr>
      <w:tr w:rsidR="002A10A9" w:rsidRPr="001D4E36" w14:paraId="2FC7FC06" w14:textId="77777777" w:rsidTr="002A10A9">
        <w:trPr>
          <w:trHeight w:val="1500"/>
        </w:trPr>
        <w:tc>
          <w:tcPr>
            <w:tcW w:w="418" w:type="dxa"/>
            <w:tcBorders>
              <w:top w:val="nil"/>
              <w:left w:val="single" w:sz="4" w:space="0" w:color="auto"/>
              <w:bottom w:val="single" w:sz="4" w:space="0" w:color="auto"/>
              <w:right w:val="single" w:sz="4" w:space="0" w:color="auto"/>
            </w:tcBorders>
            <w:vAlign w:val="center"/>
          </w:tcPr>
          <w:p w14:paraId="5C295DFE"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393F920F" w14:textId="6398134D"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870-6878-20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56D327DC"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בחינת השפעת כיסוי תחמיץ בעזרת יריעות ניילון אטומות לחמצן (</w:t>
            </w:r>
            <w:r w:rsidRPr="001D4E36">
              <w:rPr>
                <w:rFonts w:asciiTheme="minorBidi" w:hAnsiTheme="minorBidi" w:cstheme="minorBidi"/>
                <w:color w:val="000000"/>
                <w:sz w:val="16"/>
                <w:szCs w:val="16"/>
              </w:rPr>
              <w:t>oxygen barrier film</w:t>
            </w:r>
            <w:r w:rsidRPr="001D4E36">
              <w:rPr>
                <w:rFonts w:asciiTheme="minorBidi" w:hAnsiTheme="minorBidi" w:cstheme="minorBidi"/>
                <w:color w:val="000000"/>
                <w:sz w:val="16"/>
                <w:szCs w:val="16"/>
                <w:rtl/>
              </w:rPr>
              <w:t>) על איכות תחמיץ חיטה</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7DACF7AA"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שעני יואב</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6FA61F4E"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בעלי חיים</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530BD890" w14:textId="74635A64" w:rsidR="002A10A9" w:rsidRPr="001D4E36" w:rsidRDefault="002A10A9" w:rsidP="002312BC">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רפת או</w:t>
            </w:r>
            <w:r w:rsidRPr="001D4E36">
              <w:rPr>
                <w:rFonts w:asciiTheme="minorBidi" w:hAnsiTheme="minorBidi" w:cstheme="minorBidi"/>
                <w:color w:val="000000"/>
                <w:sz w:val="16"/>
                <w:szCs w:val="16"/>
              </w:rPr>
              <w:t xml:space="preserve"> </w:t>
            </w:r>
            <w:r w:rsidRPr="001D4E36">
              <w:rPr>
                <w:rFonts w:asciiTheme="minorBidi" w:hAnsiTheme="minorBidi" w:cstheme="minorBidi"/>
                <w:color w:val="000000"/>
                <w:sz w:val="16"/>
                <w:szCs w:val="16"/>
                <w:rtl/>
              </w:rPr>
              <w:t>מרכז מזון שבבעלותם בור תחמיץ</w:t>
            </w:r>
            <w:r w:rsidRPr="001D4E36">
              <w:rPr>
                <w:rFonts w:asciiTheme="minorBidi" w:hAnsiTheme="minorBidi" w:cstheme="minorBidi"/>
                <w:color w:val="000000"/>
                <w:sz w:val="16"/>
                <w:szCs w:val="16"/>
              </w:rPr>
              <w:t xml:space="preserve"> </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087FF571"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2FF79D75"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45,000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9606E31"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אזורים שונים</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13701BBB" w14:textId="763AAA1E" w:rsidR="002A10A9" w:rsidRPr="001D4E36" w:rsidRDefault="002A10A9" w:rsidP="002312BC">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 גישה לרפתות בעלות 2 בורות תחמיץ מכוסה ביריעות שונות על פי דרישת החוקר, בדיקות מעבדה</w:t>
            </w:r>
            <w:r w:rsidR="002312BC">
              <w:rPr>
                <w:rFonts w:asciiTheme="minorBidi" w:hAnsiTheme="minorBidi" w:cstheme="minorBidi" w:hint="cs"/>
                <w:color w:val="000000"/>
                <w:sz w:val="16"/>
                <w:szCs w:val="16"/>
                <w:rtl/>
              </w:rPr>
              <w:t>.</w:t>
            </w:r>
            <w:r w:rsidRPr="001D4E36">
              <w:rPr>
                <w:rFonts w:asciiTheme="minorBidi" w:hAnsiTheme="minorBidi" w:cstheme="minorBidi"/>
                <w:color w:val="000000"/>
                <w:sz w:val="16"/>
                <w:szCs w:val="16"/>
                <w:rtl/>
              </w:rPr>
              <w:t xml:space="preserve"> מועד המחקר מרץ או אוגוסט</w:t>
            </w:r>
            <w:r w:rsidR="002312BC">
              <w:rPr>
                <w:rFonts w:asciiTheme="minorBidi" w:hAnsiTheme="minorBidi" w:cstheme="minorBidi" w:hint="cs"/>
                <w:color w:val="000000"/>
                <w:sz w:val="16"/>
                <w:szCs w:val="16"/>
                <w:rtl/>
              </w:rPr>
              <w:t>.</w:t>
            </w:r>
            <w:r w:rsidRPr="001D4E36">
              <w:rPr>
                <w:rFonts w:asciiTheme="minorBidi" w:hAnsiTheme="minorBidi" w:cstheme="minorBidi"/>
                <w:color w:val="000000"/>
                <w:sz w:val="16"/>
                <w:szCs w:val="16"/>
                <w:rtl/>
              </w:rPr>
              <w:t xml:space="preserve"> </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4EE484D0"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41C3C620" w14:textId="77777777" w:rsidTr="002A10A9">
        <w:trPr>
          <w:trHeight w:val="1200"/>
        </w:trPr>
        <w:tc>
          <w:tcPr>
            <w:tcW w:w="418" w:type="dxa"/>
            <w:tcBorders>
              <w:top w:val="nil"/>
              <w:left w:val="single" w:sz="4" w:space="0" w:color="auto"/>
              <w:bottom w:val="single" w:sz="4" w:space="0" w:color="auto"/>
              <w:right w:val="single" w:sz="4" w:space="0" w:color="auto"/>
            </w:tcBorders>
            <w:vAlign w:val="center"/>
          </w:tcPr>
          <w:p w14:paraId="5615BE32"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261C5191" w14:textId="3A07BE21"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870-6879-20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2771E3EC"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ריסוסי כילאט סידן להתמודדות עם מחלת העובש האפור בפלפל ולהגברת איכות פרי וכושר אחסונו</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574189B5"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אלון תמר</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084CCEB5"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05A2A31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3 יכולת לגדל חלקת פלפל, בהיקף 1 דונם. יכולת להפעיל טיפולי ריסוס מסודרים לפי חלקות הטיפול וחזרות במהלך כל העונה אחת לשבוע. יכולת איסוף נתונים מסודרת של קטיפי הפרי כל העונה. .</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4B5758B6"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0F31029"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37BFF120"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בקעת הירדן</w:t>
            </w:r>
          </w:p>
        </w:tc>
        <w:tc>
          <w:tcPr>
            <w:tcW w:w="1560" w:type="dxa"/>
            <w:tcBorders>
              <w:top w:val="nil"/>
              <w:left w:val="single" w:sz="4" w:space="0" w:color="auto"/>
              <w:bottom w:val="single" w:sz="4" w:space="0" w:color="auto"/>
              <w:right w:val="single" w:sz="4" w:space="0" w:color="auto"/>
            </w:tcBorders>
            <w:shd w:val="clear" w:color="auto" w:fill="auto"/>
            <w:hideMark/>
          </w:tcPr>
          <w:p w14:paraId="599238C2"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גידול פלפל  בבית רשת בחלקה של כחצי דונם לפי הממשק המקובל באזור, איסוף נתונים על הפרי</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5998460A"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שירותי חווה </w:t>
            </w:r>
          </w:p>
        </w:tc>
      </w:tr>
      <w:tr w:rsidR="002A10A9" w:rsidRPr="001D4E36" w14:paraId="2F71AF39" w14:textId="77777777" w:rsidTr="002A10A9">
        <w:trPr>
          <w:trHeight w:val="1500"/>
        </w:trPr>
        <w:tc>
          <w:tcPr>
            <w:tcW w:w="418" w:type="dxa"/>
            <w:tcBorders>
              <w:top w:val="nil"/>
              <w:left w:val="single" w:sz="4" w:space="0" w:color="auto"/>
              <w:bottom w:val="single" w:sz="4" w:space="0" w:color="auto"/>
              <w:right w:val="single" w:sz="4" w:space="0" w:color="auto"/>
            </w:tcBorders>
            <w:vAlign w:val="center"/>
          </w:tcPr>
          <w:p w14:paraId="5DFB70F9"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0E9480F6" w14:textId="1B2E6593"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870-6880-20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72240DD8" w14:textId="3A2CB57E"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אפיון אוכל</w:t>
            </w:r>
            <w:r>
              <w:rPr>
                <w:rFonts w:asciiTheme="minorBidi" w:hAnsiTheme="minorBidi" w:cstheme="minorBidi" w:hint="cs"/>
                <w:color w:val="000000"/>
                <w:sz w:val="16"/>
                <w:szCs w:val="16"/>
                <w:rtl/>
              </w:rPr>
              <w:t>ו</w:t>
            </w:r>
            <w:r w:rsidRPr="001D4E36">
              <w:rPr>
                <w:rFonts w:asciiTheme="minorBidi" w:hAnsiTheme="minorBidi" w:cstheme="minorBidi"/>
                <w:color w:val="000000"/>
                <w:sz w:val="16"/>
                <w:szCs w:val="16"/>
                <w:rtl/>
              </w:rPr>
              <w:t>סיות בעלות עמידות לעומס חום ברפת החלב</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6C340550"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פרנק אייל</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22BCB2FE"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בעלי חיים</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3C2B8786"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גוף בעל גישה ל-5 רפתות אשר בבעלותן מכשירים למדידות וניטור עומסי חום בפרות.</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6CFB03EE"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74D2C302"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490262D"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עמק המעיינות</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39156F54"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שימוש במכשירים למדידת וניטור עומסי חום בפרות חלב, העברת נתונים כגון ייצור חלב, מוצקים, העלאת גירה, פדומטריה באופן רציף לפחות פעם בשבוע.</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065CC156"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p>
        </w:tc>
      </w:tr>
      <w:tr w:rsidR="002A10A9" w:rsidRPr="001D4E36" w14:paraId="3206E5FC" w14:textId="77777777" w:rsidTr="002A10A9">
        <w:trPr>
          <w:trHeight w:val="1500"/>
        </w:trPr>
        <w:tc>
          <w:tcPr>
            <w:tcW w:w="418" w:type="dxa"/>
            <w:tcBorders>
              <w:top w:val="nil"/>
              <w:left w:val="single" w:sz="4" w:space="0" w:color="auto"/>
              <w:bottom w:val="single" w:sz="4" w:space="0" w:color="auto"/>
              <w:right w:val="single" w:sz="4" w:space="0" w:color="auto"/>
            </w:tcBorders>
            <w:vAlign w:val="center"/>
          </w:tcPr>
          <w:p w14:paraId="6B747E19"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noWrap/>
            <w:vAlign w:val="center"/>
            <w:hideMark/>
          </w:tcPr>
          <w:p w14:paraId="375BF347" w14:textId="1229DF9E"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870-6885-20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5D90AEE7"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בחינת תכשירי הדברה כנגד קמחית ההדר וקמחית כדורית</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1292B208"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שקד עמירם</w:t>
            </w:r>
          </w:p>
        </w:tc>
        <w:tc>
          <w:tcPr>
            <w:tcW w:w="961" w:type="dxa"/>
            <w:tcBorders>
              <w:top w:val="nil"/>
              <w:left w:val="single" w:sz="4" w:space="0" w:color="auto"/>
              <w:bottom w:val="single" w:sz="4" w:space="0" w:color="auto"/>
              <w:right w:val="single" w:sz="4" w:space="0" w:color="auto"/>
            </w:tcBorders>
            <w:shd w:val="clear" w:color="auto" w:fill="auto"/>
            <w:noWrap/>
            <w:vAlign w:val="center"/>
            <w:hideMark/>
          </w:tcPr>
          <w:p w14:paraId="20C495C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פירות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30B2C7F7"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מעבדה בעלת יכולת לביצוע זיהוי קמחיות והערכת יעילות של חומרי הדברה שונים כנגד כנימה קמחית. למעבדה צוות של 2-4 מפקחים לביצוע ניטור מקצועי של קמחיות. ובנוסף גישה לחלקות פרדס נגועות.</w:t>
            </w:r>
          </w:p>
        </w:tc>
        <w:tc>
          <w:tcPr>
            <w:tcW w:w="576" w:type="dxa"/>
            <w:tcBorders>
              <w:top w:val="nil"/>
              <w:left w:val="single" w:sz="4" w:space="0" w:color="auto"/>
              <w:bottom w:val="single" w:sz="4" w:space="0" w:color="auto"/>
              <w:right w:val="single" w:sz="4" w:space="0" w:color="auto"/>
            </w:tcBorders>
            <w:shd w:val="clear" w:color="auto" w:fill="auto"/>
            <w:noWrap/>
            <w:vAlign w:val="center"/>
            <w:hideMark/>
          </w:tcPr>
          <w:p w14:paraId="55AE0BF2"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14:paraId="110D2C1E"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1622F46"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אזורים שונים</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6EBC68FE"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 צוות פיקוח וניטור, רכישת חומרים מתכלים.</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4D14CCF0"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בדיקות מעבדה + כ"א מקצועי</w:t>
            </w:r>
          </w:p>
        </w:tc>
      </w:tr>
      <w:tr w:rsidR="002A10A9" w:rsidRPr="001D4E36" w14:paraId="4EC4CE8A" w14:textId="77777777" w:rsidTr="002A10A9">
        <w:trPr>
          <w:trHeight w:val="2700"/>
        </w:trPr>
        <w:tc>
          <w:tcPr>
            <w:tcW w:w="418" w:type="dxa"/>
            <w:tcBorders>
              <w:top w:val="nil"/>
              <w:left w:val="single" w:sz="4" w:space="0" w:color="auto"/>
              <w:bottom w:val="single" w:sz="4" w:space="0" w:color="auto"/>
              <w:right w:val="single" w:sz="4" w:space="0" w:color="auto"/>
            </w:tcBorders>
            <w:vAlign w:val="center"/>
          </w:tcPr>
          <w:p w14:paraId="4A581D7B"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4DB1C35F" w14:textId="6F166CC8"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870-6888-20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37A0F0A6" w14:textId="403B5061" w:rsidR="002A10A9" w:rsidRPr="001D4E36" w:rsidRDefault="002A10A9" w:rsidP="00330667">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פיתוח ממשק חדשני וידידותי לסביבה להדברת עשים במטעי שקד</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343CE1AE"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שאול בן יהודה</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1EAA8DBB"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hideMark/>
          </w:tcPr>
          <w:p w14:paraId="100BF748" w14:textId="537D4869" w:rsidR="002A10A9" w:rsidRPr="001D4E36" w:rsidRDefault="002A10A9" w:rsidP="002312BC">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חלקה לגידול שקדים בהיקף 4 דונם לפחות, מגדלים  בעלי עניין מיוחד לפיתוח ממשק הדברה חדשני,  פקחים עם ניסיון רב שנתי בניטור דרגות התפתחות שונות של מיני העשים בשקדים,  מעבדה עם גידול עש החרוב, שיתוף פעולה הכרחי עם חברות שלהם תכשירים מורשים ומתאימים ליישום הממשק הידידותי , קשר לחברה המפעילה רחפנים ליישום תכשיר הדברה ייעודי (פרומון לבלבול עש החרוב). </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361A4F69"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A654936"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0AB65CD6"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עמק חפר,  יזרעאל</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14:paraId="11142469" w14:textId="0A4E0013"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ביצוע ממשקי עיבוד, שונים במטעי שקד , תיחוח, פיזור פירות נגועים, פיקוח</w:t>
            </w:r>
            <w:r w:rsidR="002312BC">
              <w:rPr>
                <w:rFonts w:asciiTheme="minorBidi" w:hAnsiTheme="minorBidi" w:cstheme="minorBidi"/>
                <w:color w:val="000000"/>
                <w:sz w:val="16"/>
                <w:szCs w:val="16"/>
                <w:rtl/>
              </w:rPr>
              <w:t>, איסוף נתונים, ובדיקת מעבדה לא</w:t>
            </w:r>
            <w:r w:rsidRPr="001D4E36">
              <w:rPr>
                <w:rFonts w:asciiTheme="minorBidi" w:hAnsiTheme="minorBidi" w:cstheme="minorBidi"/>
                <w:color w:val="000000"/>
                <w:sz w:val="16"/>
                <w:szCs w:val="16"/>
                <w:rtl/>
              </w:rPr>
              <w:t>בחון</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4CC57921" w14:textId="5AD089BA"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 +</w:t>
            </w:r>
            <w:r w:rsidR="002312BC">
              <w:rPr>
                <w:rFonts w:asciiTheme="minorBidi" w:hAnsiTheme="minorBidi" w:cstheme="minorBidi" w:hint="cs"/>
                <w:color w:val="000000"/>
                <w:sz w:val="16"/>
                <w:szCs w:val="16"/>
                <w:rtl/>
              </w:rPr>
              <w:t xml:space="preserve"> </w:t>
            </w:r>
            <w:r w:rsidRPr="001D4E36">
              <w:rPr>
                <w:rFonts w:asciiTheme="minorBidi" w:hAnsiTheme="minorBidi" w:cstheme="minorBidi"/>
                <w:color w:val="000000"/>
                <w:sz w:val="16"/>
                <w:szCs w:val="16"/>
                <w:rtl/>
              </w:rPr>
              <w:t xml:space="preserve">פיקוח מזיקים </w:t>
            </w:r>
          </w:p>
        </w:tc>
      </w:tr>
      <w:tr w:rsidR="002A10A9" w:rsidRPr="001D4E36" w14:paraId="1DF80F0E" w14:textId="77777777" w:rsidTr="002A10A9">
        <w:trPr>
          <w:trHeight w:val="1500"/>
        </w:trPr>
        <w:tc>
          <w:tcPr>
            <w:tcW w:w="418" w:type="dxa"/>
            <w:tcBorders>
              <w:top w:val="nil"/>
              <w:left w:val="single" w:sz="4" w:space="0" w:color="auto"/>
              <w:bottom w:val="single" w:sz="4" w:space="0" w:color="auto"/>
              <w:right w:val="single" w:sz="4" w:space="0" w:color="auto"/>
            </w:tcBorders>
            <w:vAlign w:val="center"/>
          </w:tcPr>
          <w:p w14:paraId="2A724B98" w14:textId="77777777" w:rsidR="002A10A9" w:rsidRPr="002A10A9" w:rsidRDefault="002A10A9" w:rsidP="002A10A9">
            <w:pPr>
              <w:pStyle w:val="a9"/>
              <w:numPr>
                <w:ilvl w:val="0"/>
                <w:numId w:val="27"/>
              </w:numPr>
              <w:ind w:left="227"/>
              <w:jc w:val="center"/>
              <w:rPr>
                <w:rFonts w:asciiTheme="minorBidi" w:hAnsiTheme="minorBidi" w:cstheme="minorBidi"/>
                <w:color w:val="000000"/>
                <w:sz w:val="16"/>
                <w:szCs w:val="16"/>
              </w:rPr>
            </w:pPr>
          </w:p>
        </w:tc>
        <w:tc>
          <w:tcPr>
            <w:tcW w:w="1518" w:type="dxa"/>
            <w:tcBorders>
              <w:top w:val="nil"/>
              <w:left w:val="single" w:sz="4" w:space="0" w:color="auto"/>
              <w:bottom w:val="single" w:sz="4" w:space="0" w:color="auto"/>
              <w:right w:val="single" w:sz="4" w:space="0" w:color="auto"/>
            </w:tcBorders>
            <w:shd w:val="clear" w:color="auto" w:fill="auto"/>
            <w:vAlign w:val="center"/>
            <w:hideMark/>
          </w:tcPr>
          <w:p w14:paraId="6F345F05" w14:textId="316FD605" w:rsidR="002A10A9" w:rsidRPr="001D4E36" w:rsidRDefault="002A10A9" w:rsidP="009807B2">
            <w:pPr>
              <w:bidi w:val="0"/>
              <w:ind w:left="-113" w:right="-57"/>
              <w:jc w:val="right"/>
              <w:rPr>
                <w:rFonts w:asciiTheme="minorBidi" w:hAnsiTheme="minorBidi" w:cstheme="minorBidi"/>
                <w:color w:val="000000"/>
                <w:sz w:val="16"/>
                <w:szCs w:val="16"/>
                <w:rtl/>
              </w:rPr>
            </w:pPr>
            <w:r w:rsidRPr="001D4E36">
              <w:rPr>
                <w:rFonts w:asciiTheme="minorBidi" w:hAnsiTheme="minorBidi" w:cstheme="minorBidi"/>
                <w:color w:val="000000"/>
                <w:sz w:val="16"/>
                <w:szCs w:val="16"/>
              </w:rPr>
              <w:t>870-6889-20</w:t>
            </w:r>
          </w:p>
        </w:tc>
        <w:tc>
          <w:tcPr>
            <w:tcW w:w="1082" w:type="dxa"/>
            <w:tcBorders>
              <w:top w:val="nil"/>
              <w:left w:val="single" w:sz="4" w:space="0" w:color="auto"/>
              <w:bottom w:val="single" w:sz="4" w:space="0" w:color="auto"/>
              <w:right w:val="single" w:sz="4" w:space="0" w:color="auto"/>
            </w:tcBorders>
            <w:shd w:val="clear" w:color="auto" w:fill="auto"/>
            <w:vAlign w:val="center"/>
            <w:hideMark/>
          </w:tcPr>
          <w:p w14:paraId="472E2951"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בחינת מוקדמת של יעילות שלוש גישות טיפול  בפירות נגועים בעש תפוח מדומה, לגיבוש שיטות סניטציה בפרדסים ובמטעים</w:t>
            </w:r>
          </w:p>
        </w:tc>
        <w:tc>
          <w:tcPr>
            <w:tcW w:w="614" w:type="dxa"/>
            <w:tcBorders>
              <w:top w:val="nil"/>
              <w:left w:val="single" w:sz="4" w:space="0" w:color="auto"/>
              <w:bottom w:val="single" w:sz="4" w:space="0" w:color="auto"/>
              <w:right w:val="single" w:sz="4" w:space="0" w:color="auto"/>
            </w:tcBorders>
            <w:shd w:val="clear" w:color="auto" w:fill="auto"/>
            <w:vAlign w:val="center"/>
            <w:hideMark/>
          </w:tcPr>
          <w:p w14:paraId="50F3F4D9"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שאול בן יהודה</w:t>
            </w:r>
          </w:p>
        </w:tc>
        <w:tc>
          <w:tcPr>
            <w:tcW w:w="961" w:type="dxa"/>
            <w:tcBorders>
              <w:top w:val="nil"/>
              <w:left w:val="single" w:sz="4" w:space="0" w:color="auto"/>
              <w:bottom w:val="single" w:sz="4" w:space="0" w:color="auto"/>
              <w:right w:val="single" w:sz="4" w:space="0" w:color="auto"/>
            </w:tcBorders>
            <w:shd w:val="clear" w:color="auto" w:fill="auto"/>
            <w:vAlign w:val="center"/>
            <w:hideMark/>
          </w:tcPr>
          <w:p w14:paraId="3A04FC4E" w14:textId="77777777"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ענפי שירות</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6C4FFD26" w14:textId="21F217BD"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 מעבדה שבה יש גידול המוני יציב ומתוכנן של עת"מ,  מגדלים בעלי חלקות פרדס ומטע, בגודל מעל ארבע דונם,</w:t>
            </w:r>
            <w:r w:rsidR="002312BC">
              <w:rPr>
                <w:rFonts w:asciiTheme="minorBidi" w:hAnsiTheme="minorBidi" w:cstheme="minorBidi" w:hint="cs"/>
                <w:color w:val="000000"/>
                <w:sz w:val="16"/>
                <w:szCs w:val="16"/>
                <w:rtl/>
              </w:rPr>
              <w:t xml:space="preserve"> </w:t>
            </w:r>
            <w:r w:rsidRPr="001D4E36">
              <w:rPr>
                <w:rFonts w:asciiTheme="minorBidi" w:hAnsiTheme="minorBidi" w:cstheme="minorBidi"/>
                <w:color w:val="000000"/>
                <w:sz w:val="16"/>
                <w:szCs w:val="16"/>
                <w:rtl/>
              </w:rPr>
              <w:t>לאספקת פירות ולביצוע ניסויים, ציוד י</w:t>
            </w:r>
            <w:r w:rsidR="002312BC">
              <w:rPr>
                <w:rFonts w:asciiTheme="minorBidi" w:hAnsiTheme="minorBidi" w:cstheme="minorBidi" w:hint="cs"/>
                <w:color w:val="000000"/>
                <w:sz w:val="16"/>
                <w:szCs w:val="16"/>
                <w:rtl/>
              </w:rPr>
              <w:t>י</w:t>
            </w:r>
            <w:r w:rsidRPr="001D4E36">
              <w:rPr>
                <w:rFonts w:asciiTheme="minorBidi" w:hAnsiTheme="minorBidi" w:cstheme="minorBidi"/>
                <w:color w:val="000000"/>
                <w:sz w:val="16"/>
                <w:szCs w:val="16"/>
                <w:rtl/>
              </w:rPr>
              <w:t xml:space="preserve">חודי לביצוע ניסויים.    </w:t>
            </w:r>
          </w:p>
        </w:tc>
        <w:tc>
          <w:tcPr>
            <w:tcW w:w="576" w:type="dxa"/>
            <w:tcBorders>
              <w:top w:val="nil"/>
              <w:left w:val="single" w:sz="4" w:space="0" w:color="auto"/>
              <w:bottom w:val="single" w:sz="4" w:space="0" w:color="auto"/>
              <w:right w:val="single" w:sz="4" w:space="0" w:color="auto"/>
            </w:tcBorders>
            <w:shd w:val="clear" w:color="auto" w:fill="auto"/>
            <w:vAlign w:val="center"/>
            <w:hideMark/>
          </w:tcPr>
          <w:p w14:paraId="53AF7937" w14:textId="77777777" w:rsidR="002A10A9" w:rsidRPr="001D4E36" w:rsidRDefault="002A10A9" w:rsidP="009807B2">
            <w:pPr>
              <w:bidi w:val="0"/>
              <w:ind w:left="-113" w:right="-57"/>
              <w:jc w:val="center"/>
              <w:rPr>
                <w:rFonts w:asciiTheme="minorBidi" w:hAnsiTheme="minorBidi" w:cstheme="minorBidi"/>
                <w:color w:val="000000"/>
                <w:sz w:val="16"/>
                <w:szCs w:val="16"/>
                <w:rtl/>
              </w:rPr>
            </w:pPr>
            <w:r w:rsidRPr="001D4E36">
              <w:rPr>
                <w:rFonts w:asciiTheme="minorBidi" w:hAnsiTheme="minorBidi" w:cstheme="minorBidi"/>
                <w:color w:val="000000"/>
                <w:sz w:val="16"/>
                <w:szCs w:val="16"/>
              </w:rPr>
              <w:t>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DCA07BA" w14:textId="77777777" w:rsidR="002A10A9" w:rsidRPr="001D4E36" w:rsidRDefault="002A10A9" w:rsidP="009807B2">
            <w:pPr>
              <w:bidi w:val="0"/>
              <w:ind w:left="-113" w:right="-57"/>
              <w:jc w:val="center"/>
              <w:rPr>
                <w:rFonts w:asciiTheme="minorBidi" w:hAnsiTheme="minorBidi" w:cstheme="minorBidi"/>
                <w:color w:val="000000"/>
                <w:sz w:val="16"/>
                <w:szCs w:val="16"/>
              </w:rPr>
            </w:pPr>
            <w:r w:rsidRPr="001D4E36">
              <w:rPr>
                <w:rFonts w:asciiTheme="minorBidi" w:hAnsiTheme="minorBidi" w:cstheme="minorBidi"/>
                <w:color w:val="000000"/>
                <w:sz w:val="16"/>
                <w:szCs w:val="16"/>
              </w:rPr>
              <w:t>50,000</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1A972EC2" w14:textId="77777777" w:rsidR="002A10A9" w:rsidRPr="001D4E36" w:rsidRDefault="002A10A9" w:rsidP="009807B2">
            <w:pPr>
              <w:ind w:left="-113" w:right="-57"/>
              <w:rPr>
                <w:rFonts w:asciiTheme="minorBidi" w:hAnsiTheme="minorBidi" w:cstheme="minorBidi"/>
                <w:color w:val="000000"/>
                <w:sz w:val="16"/>
                <w:szCs w:val="16"/>
              </w:rPr>
            </w:pPr>
            <w:r w:rsidRPr="001D4E36">
              <w:rPr>
                <w:rFonts w:asciiTheme="minorBidi" w:hAnsiTheme="minorBidi" w:cstheme="minorBidi"/>
                <w:color w:val="000000"/>
                <w:sz w:val="16"/>
                <w:szCs w:val="16"/>
                <w:rtl/>
              </w:rPr>
              <w:t>עמק יזרעאל, מושבות</w:t>
            </w:r>
          </w:p>
        </w:tc>
        <w:tc>
          <w:tcPr>
            <w:tcW w:w="1560" w:type="dxa"/>
            <w:tcBorders>
              <w:top w:val="nil"/>
              <w:left w:val="single" w:sz="4" w:space="0" w:color="auto"/>
              <w:bottom w:val="single" w:sz="4" w:space="0" w:color="auto"/>
              <w:right w:val="single" w:sz="4" w:space="0" w:color="auto"/>
            </w:tcBorders>
            <w:shd w:val="clear" w:color="auto" w:fill="auto"/>
            <w:hideMark/>
          </w:tcPr>
          <w:p w14:paraId="34E98731" w14:textId="5274A5BE" w:rsidR="002A10A9" w:rsidRPr="001D4E36" w:rsidRDefault="002A10A9" w:rsidP="002312BC">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 xml:space="preserve">פיקוח בחלקות הדרים, אחרי טיפולים שונים נגד עת"מ, איסוף נתונים, לגבי רמת נגיעות </w:t>
            </w:r>
          </w:p>
        </w:tc>
        <w:tc>
          <w:tcPr>
            <w:tcW w:w="932" w:type="dxa"/>
            <w:tcBorders>
              <w:top w:val="nil"/>
              <w:left w:val="single" w:sz="4" w:space="0" w:color="auto"/>
              <w:bottom w:val="single" w:sz="4" w:space="0" w:color="auto"/>
              <w:right w:val="single" w:sz="4" w:space="0" w:color="auto"/>
            </w:tcBorders>
            <w:shd w:val="clear" w:color="auto" w:fill="auto"/>
            <w:vAlign w:val="center"/>
            <w:hideMark/>
          </w:tcPr>
          <w:p w14:paraId="7DF43DE9" w14:textId="0FBDF48C" w:rsidR="002A10A9" w:rsidRPr="001D4E36" w:rsidRDefault="002A10A9" w:rsidP="009807B2">
            <w:pPr>
              <w:ind w:left="-113" w:right="-57"/>
              <w:rPr>
                <w:rFonts w:asciiTheme="minorBidi" w:hAnsiTheme="minorBidi" w:cstheme="minorBidi"/>
                <w:color w:val="000000"/>
                <w:sz w:val="16"/>
                <w:szCs w:val="16"/>
                <w:rtl/>
              </w:rPr>
            </w:pPr>
            <w:r w:rsidRPr="001D4E36">
              <w:rPr>
                <w:rFonts w:asciiTheme="minorBidi" w:hAnsiTheme="minorBidi" w:cstheme="minorBidi"/>
                <w:color w:val="000000"/>
                <w:sz w:val="16"/>
                <w:szCs w:val="16"/>
                <w:rtl/>
              </w:rPr>
              <w:t>שירותי חווה</w:t>
            </w:r>
            <w:r w:rsidR="002312BC">
              <w:rPr>
                <w:rFonts w:asciiTheme="minorBidi" w:hAnsiTheme="minorBidi" w:cstheme="minorBidi" w:hint="cs"/>
                <w:color w:val="000000"/>
                <w:sz w:val="16"/>
                <w:szCs w:val="16"/>
                <w:rtl/>
              </w:rPr>
              <w:t xml:space="preserve"> </w:t>
            </w:r>
            <w:r w:rsidRPr="001D4E36">
              <w:rPr>
                <w:rFonts w:asciiTheme="minorBidi" w:hAnsiTheme="minorBidi" w:cstheme="minorBidi"/>
                <w:color w:val="000000"/>
                <w:sz w:val="16"/>
                <w:szCs w:val="16"/>
                <w:rtl/>
              </w:rPr>
              <w:t>+</w:t>
            </w:r>
            <w:r w:rsidR="002312BC">
              <w:rPr>
                <w:rFonts w:asciiTheme="minorBidi" w:hAnsiTheme="minorBidi" w:cstheme="minorBidi" w:hint="cs"/>
                <w:color w:val="000000"/>
                <w:sz w:val="16"/>
                <w:szCs w:val="16"/>
                <w:rtl/>
              </w:rPr>
              <w:t xml:space="preserve"> </w:t>
            </w:r>
            <w:r w:rsidRPr="001D4E36">
              <w:rPr>
                <w:rFonts w:asciiTheme="minorBidi" w:hAnsiTheme="minorBidi" w:cstheme="minorBidi"/>
                <w:color w:val="000000"/>
                <w:sz w:val="16"/>
                <w:szCs w:val="16"/>
                <w:rtl/>
              </w:rPr>
              <w:t>פיקוח מזיקים</w:t>
            </w:r>
          </w:p>
        </w:tc>
      </w:tr>
    </w:tbl>
    <w:p w14:paraId="4A45FC2F" w14:textId="77777777" w:rsidR="009807B2" w:rsidRPr="001D4E36" w:rsidRDefault="009807B2" w:rsidP="009807B2">
      <w:pPr>
        <w:rPr>
          <w:rFonts w:asciiTheme="minorBidi" w:hAnsiTheme="minorBidi" w:cstheme="minorBidi"/>
          <w:sz w:val="16"/>
          <w:szCs w:val="16"/>
        </w:rPr>
      </w:pPr>
    </w:p>
    <w:p w14:paraId="400F38B6" w14:textId="73195068" w:rsidR="009807B2" w:rsidRDefault="009807B2">
      <w:pPr>
        <w:bidi w:val="0"/>
        <w:spacing w:after="200" w:line="276" w:lineRule="auto"/>
        <w:rPr>
          <w:rFonts w:ascii="David" w:hAnsi="David" w:cs="David"/>
          <w:b/>
          <w:bCs/>
          <w:sz w:val="36"/>
          <w:szCs w:val="36"/>
          <w:rtl/>
        </w:rPr>
      </w:pPr>
      <w:r>
        <w:rPr>
          <w:rFonts w:ascii="David" w:hAnsi="David" w:cs="David"/>
          <w:b/>
          <w:bCs/>
          <w:sz w:val="36"/>
          <w:szCs w:val="36"/>
          <w:rtl/>
        </w:rPr>
        <w:br w:type="page"/>
      </w:r>
    </w:p>
    <w:p w14:paraId="72BAFBB9" w14:textId="138779E3" w:rsidR="00E106AF" w:rsidRPr="00D96E68" w:rsidRDefault="00E106AF" w:rsidP="00A5025C">
      <w:pPr>
        <w:jc w:val="center"/>
        <w:rPr>
          <w:rFonts w:ascii="David" w:hAnsi="David" w:cs="David"/>
          <w:b/>
          <w:bCs/>
          <w:sz w:val="32"/>
          <w:szCs w:val="32"/>
          <w:u w:val="single"/>
          <w:rtl/>
        </w:rPr>
      </w:pPr>
      <w:r w:rsidRPr="00D96E68">
        <w:rPr>
          <w:rFonts w:ascii="David" w:hAnsi="David" w:cs="David"/>
          <w:b/>
          <w:bCs/>
          <w:sz w:val="32"/>
          <w:szCs w:val="32"/>
          <w:u w:val="single"/>
          <w:rtl/>
        </w:rPr>
        <w:lastRenderedPageBreak/>
        <w:t xml:space="preserve">נספח </w:t>
      </w:r>
      <w:r w:rsidR="00A5025C">
        <w:rPr>
          <w:rFonts w:ascii="David" w:hAnsi="David" w:cs="David" w:hint="cs"/>
          <w:b/>
          <w:bCs/>
          <w:sz w:val="32"/>
          <w:szCs w:val="32"/>
          <w:u w:val="single"/>
          <w:rtl/>
        </w:rPr>
        <w:t>ב'</w:t>
      </w:r>
    </w:p>
    <w:p w14:paraId="50B6B96D" w14:textId="7700BF62" w:rsidR="00B87BAD" w:rsidRPr="00D96E68" w:rsidRDefault="00B87BAD" w:rsidP="00935706">
      <w:pPr>
        <w:ind w:left="5040" w:firstLine="720"/>
        <w:jc w:val="both"/>
        <w:rPr>
          <w:rFonts w:ascii="David" w:hAnsi="David" w:cs="David"/>
          <w:sz w:val="28"/>
          <w:szCs w:val="28"/>
          <w:rtl/>
        </w:rPr>
      </w:pPr>
      <w:r w:rsidRPr="00D96E68">
        <w:rPr>
          <w:rFonts w:ascii="David" w:hAnsi="David" w:cs="David"/>
          <w:sz w:val="28"/>
          <w:szCs w:val="28"/>
          <w:rtl/>
        </w:rPr>
        <w:t>תאריך:      ...../...../ ......</w:t>
      </w:r>
    </w:p>
    <w:p w14:paraId="16E06CCF" w14:textId="5E8C235D" w:rsidR="00B87BAD" w:rsidRPr="00D96E68" w:rsidRDefault="00B87BAD" w:rsidP="00935706">
      <w:pPr>
        <w:tabs>
          <w:tab w:val="left" w:pos="2816"/>
        </w:tabs>
        <w:jc w:val="both"/>
        <w:rPr>
          <w:rFonts w:ascii="David" w:hAnsi="David" w:cs="David"/>
          <w:sz w:val="28"/>
          <w:szCs w:val="28"/>
          <w:rtl/>
        </w:rPr>
      </w:pPr>
      <w:r w:rsidRPr="00D96E68">
        <w:rPr>
          <w:rFonts w:ascii="David" w:hAnsi="David" w:cs="David"/>
          <w:sz w:val="28"/>
          <w:szCs w:val="28"/>
          <w:rtl/>
        </w:rPr>
        <w:tab/>
      </w:r>
    </w:p>
    <w:p w14:paraId="3ABB0F80" w14:textId="72FA2614" w:rsidR="00B87BAD" w:rsidRPr="00D96E68" w:rsidRDefault="00B87BAD" w:rsidP="00935706">
      <w:pPr>
        <w:jc w:val="both"/>
        <w:rPr>
          <w:rFonts w:ascii="David" w:hAnsi="David" w:cs="David"/>
          <w:sz w:val="28"/>
          <w:szCs w:val="28"/>
          <w:rtl/>
        </w:rPr>
      </w:pPr>
      <w:r w:rsidRPr="00D96E68">
        <w:rPr>
          <w:rFonts w:ascii="David" w:hAnsi="David" w:cs="David"/>
          <w:sz w:val="28"/>
          <w:szCs w:val="28"/>
          <w:rtl/>
        </w:rPr>
        <w:t>לכבוד:</w:t>
      </w:r>
    </w:p>
    <w:p w14:paraId="354E7439" w14:textId="6715836D" w:rsidR="00B87BAD" w:rsidRPr="00D96E68" w:rsidRDefault="00B87BAD" w:rsidP="00935706">
      <w:pPr>
        <w:jc w:val="both"/>
        <w:outlineLvl w:val="0"/>
        <w:rPr>
          <w:rFonts w:ascii="David" w:hAnsi="David" w:cs="David"/>
          <w:b/>
          <w:bCs/>
          <w:sz w:val="28"/>
          <w:szCs w:val="28"/>
          <w:rtl/>
        </w:rPr>
      </w:pPr>
      <w:r w:rsidRPr="00D96E68">
        <w:rPr>
          <w:rFonts w:ascii="David" w:hAnsi="David" w:cs="David"/>
          <w:b/>
          <w:bCs/>
          <w:sz w:val="28"/>
          <w:szCs w:val="28"/>
          <w:rtl/>
        </w:rPr>
        <w:t>קרן המחקרים שה"מ</w:t>
      </w:r>
    </w:p>
    <w:p w14:paraId="1DCD7691" w14:textId="4A54FC87" w:rsidR="00B87BAD" w:rsidRPr="00D96E68" w:rsidRDefault="00B87BAD" w:rsidP="00935706">
      <w:pPr>
        <w:jc w:val="both"/>
        <w:outlineLvl w:val="0"/>
        <w:rPr>
          <w:rFonts w:ascii="David" w:hAnsi="David" w:cs="David"/>
          <w:b/>
          <w:bCs/>
          <w:sz w:val="28"/>
          <w:szCs w:val="28"/>
          <w:rtl/>
        </w:rPr>
      </w:pPr>
      <w:r w:rsidRPr="00D96E68">
        <w:rPr>
          <w:rFonts w:ascii="David" w:hAnsi="David" w:cs="David"/>
          <w:b/>
          <w:bCs/>
          <w:sz w:val="28"/>
          <w:szCs w:val="28"/>
          <w:rtl/>
        </w:rPr>
        <w:t xml:space="preserve">משרד החקלאות </w:t>
      </w:r>
    </w:p>
    <w:p w14:paraId="6E4A5391" w14:textId="6F64006C" w:rsidR="00B87BAD" w:rsidRPr="00D96E68" w:rsidRDefault="00D24132" w:rsidP="00935706">
      <w:pPr>
        <w:jc w:val="both"/>
        <w:outlineLvl w:val="0"/>
        <w:rPr>
          <w:rFonts w:ascii="David" w:hAnsi="David" w:cs="David"/>
          <w:b/>
          <w:bCs/>
          <w:sz w:val="28"/>
          <w:szCs w:val="28"/>
          <w:rtl/>
        </w:rPr>
      </w:pPr>
      <w:r w:rsidRPr="00D96E68">
        <w:rPr>
          <w:rFonts w:ascii="David" w:hAnsi="David" w:cs="David"/>
          <w:b/>
          <w:bCs/>
          <w:sz w:val="28"/>
          <w:szCs w:val="28"/>
          <w:u w:val="single"/>
          <w:rtl/>
        </w:rPr>
        <w:t>בית דגן</w:t>
      </w:r>
    </w:p>
    <w:p w14:paraId="3474D90A" w14:textId="6A7134FB" w:rsidR="00B87BAD" w:rsidRPr="00D96E68" w:rsidRDefault="00847292" w:rsidP="00935706">
      <w:pPr>
        <w:jc w:val="both"/>
        <w:rPr>
          <w:rFonts w:ascii="David" w:hAnsi="David" w:cs="David"/>
          <w:sz w:val="28"/>
          <w:szCs w:val="28"/>
          <w:rtl/>
        </w:rPr>
      </w:pPr>
      <w:r w:rsidRPr="00D96E68">
        <w:rPr>
          <w:rFonts w:ascii="David" w:hAnsi="David" w:cs="David"/>
          <w:noProof/>
        </w:rPr>
        <mc:AlternateContent>
          <mc:Choice Requires="wps">
            <w:drawing>
              <wp:anchor distT="0" distB="0" distL="114300" distR="114300" simplePos="0" relativeHeight="251660288" behindDoc="0" locked="0" layoutInCell="1" allowOverlap="1" wp14:anchorId="4F820109" wp14:editId="2D1EAF25">
                <wp:simplePos x="0" y="0"/>
                <wp:positionH relativeFrom="page">
                  <wp:posOffset>333710</wp:posOffset>
                </wp:positionH>
                <wp:positionV relativeFrom="paragraph">
                  <wp:posOffset>147701</wp:posOffset>
                </wp:positionV>
                <wp:extent cx="2681605" cy="1289006"/>
                <wp:effectExtent l="0" t="666750" r="23495" b="673735"/>
                <wp:wrapNone/>
                <wp:docPr id="1" name="תיבת טקסט 1"/>
                <wp:cNvGraphicFramePr/>
                <a:graphic xmlns:a="http://schemas.openxmlformats.org/drawingml/2006/main">
                  <a:graphicData uri="http://schemas.microsoft.com/office/word/2010/wordprocessingShape">
                    <wps:wsp>
                      <wps:cNvSpPr txBox="1"/>
                      <wps:spPr>
                        <a:xfrm rot="19130559">
                          <a:off x="0" y="0"/>
                          <a:ext cx="2681605" cy="1289006"/>
                        </a:xfrm>
                        <a:prstGeom prst="rect">
                          <a:avLst/>
                        </a:prstGeom>
                        <a:noFill/>
                        <a:ln>
                          <a:noFill/>
                        </a:ln>
                        <a:effectLst/>
                      </wps:spPr>
                      <wps:txbx>
                        <w:txbxContent>
                          <w:p w14:paraId="060B5517" w14:textId="77777777" w:rsidR="002A10A9" w:rsidRPr="00AD4BB6" w:rsidRDefault="002A10A9" w:rsidP="00B87BAD">
                            <w:pPr>
                              <w:pStyle w:val="a5"/>
                              <w:spacing w:line="360" w:lineRule="auto"/>
                              <w:jc w:val="center"/>
                              <w:rPr>
                                <w:rFonts w:ascii="David" w:hAnsi="David" w:cs="David"/>
                                <w:b/>
                                <w:color w:val="FFFEFD" w:themeColor="accent6" w:themeTint="02"/>
                                <w:spacing w:val="10"/>
                                <w:sz w:val="160"/>
                                <w:szCs w:val="160"/>
                                <w14:glow w14:rad="53098">
                                  <w14:schemeClr w14:val="accent6">
                                    <w14:alpha w14:val="70000"/>
                                    <w14:satMod w14:val="180000"/>
                                  </w14:schemeClr>
                                </w14:glow>
                                <w14:textOutline w14:w="12700" w14:cap="flat" w14:cmpd="sng" w14:algn="ctr">
                                  <w14:solidFill>
                                    <w14:schemeClr w14:val="accent6">
                                      <w14:satMod w14:val="120000"/>
                                      <w14:shade w14:val="80000"/>
                                    </w14:schemeClr>
                                  </w14:solidFill>
                                  <w14:prstDash w14:val="solid"/>
                                  <w14:round/>
                                </w14:textOutline>
                              </w:rPr>
                            </w:pPr>
                            <w:r w:rsidRPr="00AD4BB6">
                              <w:rPr>
                                <w:rFonts w:ascii="David" w:hAnsi="David" w:cs="David"/>
                                <w:b/>
                                <w:color w:val="FFFEFD" w:themeColor="accent6" w:themeTint="02"/>
                                <w:spacing w:val="10"/>
                                <w:sz w:val="160"/>
                                <w:szCs w:val="160"/>
                                <w:rtl/>
                                <w14:glow w14:rad="53098">
                                  <w14:schemeClr w14:val="accent6">
                                    <w14:alpha w14:val="70000"/>
                                    <w14:satMod w14:val="180000"/>
                                  </w14:schemeClr>
                                </w14:glow>
                                <w14:textOutline w14:w="12700" w14:cap="flat" w14:cmpd="sng" w14:algn="ctr">
                                  <w14:solidFill>
                                    <w14:schemeClr w14:val="accent6">
                                      <w14:satMod w14:val="120000"/>
                                      <w14:shade w14:val="80000"/>
                                    </w14:schemeClr>
                                  </w14:solidFill>
                                  <w14:prstDash w14:val="solid"/>
                                  <w14:round/>
                                </w14:textOutline>
                              </w:rPr>
                              <w:t>דוגמה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820109" id="_x0000_t202" coordsize="21600,21600" o:spt="202" path="m,l,21600r21600,l21600,xe">
                <v:stroke joinstyle="miter"/>
                <v:path gradientshapeok="t" o:connecttype="rect"/>
              </v:shapetype>
              <v:shape id="תיבת טקסט 1" o:spid="_x0000_s1026" type="#_x0000_t202" style="position:absolute;left:0;text-align:left;margin-left:26.3pt;margin-top:11.65pt;width:211.15pt;height:101.5pt;rotation:-2697288fd;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" filled="f" stroked="f">
                <v:textbox>
                  <w:txbxContent>
                    <w:p w14:paraId="060B5517" w14:textId="77777777" w:rsidR="002A10A9" w:rsidRPr="00AD4BB6" w:rsidRDefault="002A10A9" w:rsidP="00B87BAD">
                      <w:pPr>
                        <w:pStyle w:val="Footer"/>
                        <w:spacing w:line="360" w:lineRule="auto"/>
                        <w:jc w:val="center"/>
                        <w:rPr>
                          <w:rFonts w:ascii="David" w:hAnsi="David" w:cs="David"/>
                          <w:b/>
                          <w:color w:val="FFFEFD" w:themeColor="accent6" w:themeTint="02"/>
                          <w:spacing w:val="10"/>
                          <w:sz w:val="160"/>
                          <w:szCs w:val="160"/>
                          <w14:glow w14:rad="53098">
                            <w14:schemeClr w14:val="accent6">
                              <w14:alpha w14:val="70000"/>
                              <w14:satMod w14:val="180000"/>
                            </w14:schemeClr>
                          </w14:glow>
                          <w14:textOutline w14:w="12700" w14:cap="flat" w14:cmpd="sng" w14:algn="ctr">
                            <w14:solidFill>
                              <w14:schemeClr w14:val="accent6">
                                <w14:satMod w14:val="120000"/>
                                <w14:shade w14:val="80000"/>
                              </w14:schemeClr>
                            </w14:solidFill>
                            <w14:prstDash w14:val="solid"/>
                            <w14:round/>
                          </w14:textOutline>
                        </w:rPr>
                      </w:pPr>
                      <w:r w:rsidRPr="00AD4BB6">
                        <w:rPr>
                          <w:rFonts w:ascii="David" w:hAnsi="David" w:cs="David"/>
                          <w:b/>
                          <w:color w:val="FFFEFD" w:themeColor="accent6" w:themeTint="02"/>
                          <w:spacing w:val="10"/>
                          <w:sz w:val="160"/>
                          <w:szCs w:val="160"/>
                          <w:rtl/>
                          <w14:glow w14:rad="53098">
                            <w14:schemeClr w14:val="accent6">
                              <w14:alpha w14:val="70000"/>
                              <w14:satMod w14:val="180000"/>
                            </w14:schemeClr>
                          </w14:glow>
                          <w14:textOutline w14:w="12700" w14:cap="flat" w14:cmpd="sng" w14:algn="ctr">
                            <w14:solidFill>
                              <w14:schemeClr w14:val="accent6">
                                <w14:satMod w14:val="120000"/>
                                <w14:shade w14:val="80000"/>
                              </w14:schemeClr>
                            </w14:solidFill>
                            <w14:prstDash w14:val="solid"/>
                            <w14:round/>
                          </w14:textOutline>
                        </w:rPr>
                        <w:t>דוגמה</w:t>
                      </w:r>
                    </w:p>
                  </w:txbxContent>
                </v:textbox>
                <w10:wrap anchorx="page"/>
              </v:shape>
            </w:pict>
          </mc:Fallback>
        </mc:AlternateContent>
      </w:r>
    </w:p>
    <w:p w14:paraId="01B715C0" w14:textId="77777777" w:rsidR="00B87BAD" w:rsidRPr="00D96E68" w:rsidRDefault="00B87BAD" w:rsidP="00935706">
      <w:pPr>
        <w:jc w:val="both"/>
        <w:rPr>
          <w:rFonts w:ascii="David" w:hAnsi="David" w:cs="David"/>
          <w:sz w:val="28"/>
          <w:szCs w:val="28"/>
          <w:rtl/>
        </w:rPr>
      </w:pPr>
      <w:r w:rsidRPr="00D96E68">
        <w:rPr>
          <w:rFonts w:ascii="David" w:hAnsi="David" w:cs="David"/>
          <w:sz w:val="28"/>
          <w:szCs w:val="28"/>
          <w:rtl/>
        </w:rPr>
        <w:t>א.ג.נ.,</w:t>
      </w:r>
    </w:p>
    <w:p w14:paraId="346B600E" w14:textId="683A5F17" w:rsidR="00B87BAD" w:rsidRDefault="00B87BAD" w:rsidP="00935706">
      <w:pPr>
        <w:jc w:val="both"/>
        <w:outlineLvl w:val="0"/>
        <w:rPr>
          <w:rFonts w:ascii="David" w:hAnsi="David" w:cs="David"/>
          <w:b/>
          <w:bCs/>
          <w:sz w:val="28"/>
          <w:szCs w:val="28"/>
          <w:u w:val="single"/>
          <w:rtl/>
        </w:rPr>
      </w:pPr>
      <w:r w:rsidRPr="00D96E68">
        <w:rPr>
          <w:rFonts w:ascii="David" w:hAnsi="David" w:cs="David"/>
          <w:sz w:val="28"/>
          <w:szCs w:val="28"/>
          <w:rtl/>
        </w:rPr>
        <w:tab/>
      </w:r>
      <w:r w:rsidRPr="00D96E68">
        <w:rPr>
          <w:rFonts w:ascii="David" w:hAnsi="David" w:cs="David"/>
          <w:sz w:val="28"/>
          <w:szCs w:val="28"/>
          <w:rtl/>
        </w:rPr>
        <w:tab/>
        <w:t xml:space="preserve">הנדון: </w:t>
      </w:r>
      <w:r w:rsidRPr="00D96E68">
        <w:rPr>
          <w:rFonts w:ascii="David" w:hAnsi="David" w:cs="David"/>
          <w:b/>
          <w:bCs/>
          <w:sz w:val="28"/>
          <w:szCs w:val="28"/>
          <w:u w:val="single"/>
          <w:rtl/>
        </w:rPr>
        <w:t xml:space="preserve">הצעת מחיר למחקר </w:t>
      </w:r>
    </w:p>
    <w:p w14:paraId="73A5E1E3" w14:textId="2AE72802" w:rsidR="00847292" w:rsidRPr="00D96E68" w:rsidRDefault="00847292" w:rsidP="00847292">
      <w:pPr>
        <w:jc w:val="both"/>
        <w:outlineLvl w:val="0"/>
        <w:rPr>
          <w:rFonts w:ascii="David" w:hAnsi="David" w:cs="David"/>
          <w:b/>
          <w:bCs/>
          <w:sz w:val="28"/>
          <w:szCs w:val="28"/>
          <w:u w:val="single"/>
          <w:rtl/>
        </w:rPr>
      </w:pPr>
      <w:r>
        <w:rPr>
          <w:rFonts w:ascii="David" w:hAnsi="David" w:cs="David" w:hint="cs"/>
          <w:b/>
          <w:bCs/>
          <w:sz w:val="28"/>
          <w:szCs w:val="28"/>
          <w:u w:val="single"/>
          <w:rtl/>
        </w:rPr>
        <w:t xml:space="preserve"> </w:t>
      </w:r>
    </w:p>
    <w:p w14:paraId="1650C704" w14:textId="77777777" w:rsidR="00B87BAD" w:rsidRPr="00D96E68" w:rsidRDefault="00B87BAD" w:rsidP="00935706">
      <w:pPr>
        <w:jc w:val="both"/>
        <w:rPr>
          <w:rFonts w:ascii="David" w:hAnsi="David" w:cs="David"/>
          <w:sz w:val="28"/>
          <w:szCs w:val="28"/>
          <w:rtl/>
        </w:rPr>
      </w:pPr>
    </w:p>
    <w:p w14:paraId="33EF9455" w14:textId="464E1F0C" w:rsidR="00B87BAD" w:rsidRPr="00D96E68" w:rsidRDefault="00B87BAD" w:rsidP="00935706">
      <w:pPr>
        <w:jc w:val="both"/>
        <w:rPr>
          <w:rFonts w:ascii="David" w:hAnsi="David" w:cs="David"/>
          <w:sz w:val="28"/>
          <w:szCs w:val="28"/>
          <w:rtl/>
        </w:rPr>
      </w:pPr>
      <w:r w:rsidRPr="00D96E68">
        <w:rPr>
          <w:rFonts w:ascii="David" w:hAnsi="David" w:cs="David"/>
          <w:sz w:val="28"/>
          <w:szCs w:val="28"/>
          <w:rtl/>
        </w:rPr>
        <w:t xml:space="preserve">שם המחקר: </w:t>
      </w:r>
      <w:r w:rsidRPr="00D96E68">
        <w:rPr>
          <w:rFonts w:ascii="David" w:hAnsi="David" w:cs="David"/>
          <w:b/>
          <w:bCs/>
          <w:sz w:val="28"/>
          <w:szCs w:val="28"/>
          <w:rtl/>
        </w:rPr>
        <w:t>השפעת קרני הגמא על ציפורני החתול</w:t>
      </w:r>
    </w:p>
    <w:p w14:paraId="091A5D58" w14:textId="77777777" w:rsidR="00B87BAD" w:rsidRPr="00D96E68" w:rsidRDefault="00B87BAD" w:rsidP="00935706">
      <w:pPr>
        <w:jc w:val="both"/>
        <w:rPr>
          <w:rFonts w:ascii="David" w:hAnsi="David" w:cs="David"/>
          <w:sz w:val="28"/>
          <w:szCs w:val="28"/>
          <w:rtl/>
        </w:rPr>
      </w:pPr>
      <w:r w:rsidRPr="00D96E68">
        <w:rPr>
          <w:rFonts w:ascii="David" w:hAnsi="David" w:cs="David"/>
          <w:sz w:val="28"/>
          <w:szCs w:val="28"/>
          <w:rtl/>
        </w:rPr>
        <w:t xml:space="preserve">מספר המחקר: </w:t>
      </w:r>
      <w:r w:rsidRPr="00D96E68">
        <w:rPr>
          <w:rFonts w:ascii="David" w:hAnsi="David" w:cs="David"/>
          <w:b/>
          <w:bCs/>
          <w:sz w:val="28"/>
          <w:szCs w:val="28"/>
          <w:rtl/>
        </w:rPr>
        <w:t>870-5555-15</w:t>
      </w:r>
    </w:p>
    <w:p w14:paraId="537BB1FD" w14:textId="199D29E2" w:rsidR="00B87BAD" w:rsidRPr="00D96E68" w:rsidRDefault="00B87BAD" w:rsidP="00134368">
      <w:pPr>
        <w:jc w:val="both"/>
        <w:rPr>
          <w:rFonts w:ascii="David" w:hAnsi="David" w:cs="David"/>
          <w:sz w:val="28"/>
          <w:szCs w:val="28"/>
          <w:rtl/>
        </w:rPr>
      </w:pPr>
      <w:r w:rsidRPr="00D96E68">
        <w:rPr>
          <w:rFonts w:ascii="David" w:hAnsi="David" w:cs="David"/>
          <w:sz w:val="28"/>
          <w:szCs w:val="28"/>
          <w:rtl/>
        </w:rPr>
        <w:t xml:space="preserve">החוקר הראשי: </w:t>
      </w:r>
      <w:r w:rsidRPr="00D96E68">
        <w:rPr>
          <w:rFonts w:ascii="David" w:hAnsi="David" w:cs="David"/>
          <w:b/>
          <w:bCs/>
          <w:sz w:val="28"/>
          <w:szCs w:val="28"/>
          <w:rtl/>
        </w:rPr>
        <w:t>ישראל ישראלי</w:t>
      </w:r>
    </w:p>
    <w:p w14:paraId="4B681984" w14:textId="77777777" w:rsidR="00B87BAD" w:rsidRPr="00D96E68" w:rsidRDefault="00B87BAD" w:rsidP="00935706">
      <w:pPr>
        <w:jc w:val="both"/>
        <w:rPr>
          <w:rFonts w:ascii="David" w:hAnsi="David" w:cs="David"/>
          <w:sz w:val="28"/>
          <w:szCs w:val="28"/>
          <w:rtl/>
        </w:rPr>
      </w:pPr>
    </w:p>
    <w:p w14:paraId="73A7B84A" w14:textId="77777777" w:rsidR="00B87BAD" w:rsidRPr="00D96E68" w:rsidRDefault="00B87BAD" w:rsidP="00935706">
      <w:pPr>
        <w:jc w:val="both"/>
        <w:rPr>
          <w:rFonts w:ascii="David" w:hAnsi="David" w:cs="David"/>
          <w:sz w:val="28"/>
          <w:szCs w:val="28"/>
          <w:rtl/>
        </w:rPr>
      </w:pPr>
      <w:r w:rsidRPr="00D96E68">
        <w:rPr>
          <w:rFonts w:ascii="David" w:hAnsi="David" w:cs="David"/>
          <w:sz w:val="28"/>
          <w:szCs w:val="28"/>
          <w:rtl/>
        </w:rPr>
        <w:t>אנו הח"מ מצהירים בזאת כי אנו עומדים בכל תנאי הסף למחקר:</w:t>
      </w:r>
    </w:p>
    <w:p w14:paraId="0455D8D6" w14:textId="77777777" w:rsidR="00B87BAD" w:rsidRPr="00D96E68" w:rsidRDefault="00B87BAD" w:rsidP="00935706">
      <w:pPr>
        <w:jc w:val="both"/>
        <w:rPr>
          <w:rFonts w:ascii="David" w:hAnsi="David" w:cs="David"/>
          <w:sz w:val="28"/>
          <w:szCs w:val="28"/>
          <w:rtl/>
        </w:rPr>
      </w:pPr>
      <w:r w:rsidRPr="00D96E68">
        <w:rPr>
          <w:rFonts w:ascii="David" w:hAnsi="David" w:cs="David"/>
          <w:sz w:val="28"/>
          <w:szCs w:val="28"/>
          <w:rtl/>
        </w:rPr>
        <w:t xml:space="preserve">מס' :     20 - .......... – 870 </w:t>
      </w:r>
    </w:p>
    <w:p w14:paraId="6C6C3739" w14:textId="77777777" w:rsidR="00B87BAD" w:rsidRPr="00D96E68" w:rsidRDefault="00B87BAD" w:rsidP="00935706">
      <w:pPr>
        <w:jc w:val="both"/>
        <w:rPr>
          <w:rFonts w:ascii="David" w:hAnsi="David" w:cs="David"/>
          <w:sz w:val="28"/>
          <w:szCs w:val="28"/>
          <w:rtl/>
        </w:rPr>
      </w:pPr>
      <w:r w:rsidRPr="00D96E68">
        <w:rPr>
          <w:rFonts w:ascii="David" w:hAnsi="David" w:cs="David"/>
          <w:sz w:val="28"/>
          <w:szCs w:val="28"/>
          <w:rtl/>
        </w:rPr>
        <w:t>בשורה מס' :  ................</w:t>
      </w:r>
    </w:p>
    <w:p w14:paraId="0E8F695D" w14:textId="77777777" w:rsidR="00B87BAD" w:rsidRPr="00D96E68" w:rsidRDefault="00B87BAD" w:rsidP="00935706">
      <w:pPr>
        <w:jc w:val="both"/>
        <w:rPr>
          <w:rFonts w:ascii="David" w:hAnsi="David" w:cs="David"/>
          <w:sz w:val="28"/>
          <w:szCs w:val="28"/>
          <w:rtl/>
        </w:rPr>
      </w:pPr>
      <w:r w:rsidRPr="00D96E68">
        <w:rPr>
          <w:rFonts w:ascii="David" w:hAnsi="David" w:cs="David"/>
          <w:sz w:val="28"/>
          <w:szCs w:val="28"/>
          <w:rtl/>
        </w:rPr>
        <w:t>בנושא : ..........................................................................................................</w:t>
      </w:r>
    </w:p>
    <w:p w14:paraId="2EC9DEBE" w14:textId="77777777" w:rsidR="00B87BAD" w:rsidRPr="00D96E68" w:rsidRDefault="00B87BAD" w:rsidP="00935706">
      <w:pPr>
        <w:jc w:val="both"/>
        <w:rPr>
          <w:rFonts w:ascii="David" w:hAnsi="David" w:cs="David"/>
          <w:sz w:val="28"/>
          <w:szCs w:val="28"/>
          <w:rtl/>
        </w:rPr>
      </w:pPr>
    </w:p>
    <w:p w14:paraId="1172DD38" w14:textId="0371BD52" w:rsidR="00B87BAD" w:rsidRPr="00D96E68" w:rsidRDefault="00B87BAD" w:rsidP="00935706">
      <w:pPr>
        <w:jc w:val="both"/>
        <w:outlineLvl w:val="0"/>
        <w:rPr>
          <w:rFonts w:ascii="David" w:hAnsi="David" w:cs="David"/>
          <w:sz w:val="28"/>
          <w:szCs w:val="28"/>
          <w:rtl/>
        </w:rPr>
      </w:pPr>
      <w:r w:rsidRPr="00D96E68">
        <w:rPr>
          <w:rFonts w:ascii="David" w:hAnsi="David" w:cs="David"/>
          <w:sz w:val="28"/>
          <w:szCs w:val="28"/>
          <w:u w:val="single"/>
          <w:rtl/>
        </w:rPr>
        <w:t>פירוט הצעת המחיר לפי סעיפי הביצוע בש"ח (כולל מע</w:t>
      </w:r>
      <w:r w:rsidR="00D24132" w:rsidRPr="00D96E68">
        <w:rPr>
          <w:rFonts w:ascii="David" w:hAnsi="David" w:cs="David"/>
          <w:sz w:val="28"/>
          <w:szCs w:val="28"/>
          <w:u w:val="single"/>
          <w:rtl/>
        </w:rPr>
        <w:t>"</w:t>
      </w:r>
      <w:r w:rsidRPr="00D96E68">
        <w:rPr>
          <w:rFonts w:ascii="David" w:hAnsi="David" w:cs="David"/>
          <w:sz w:val="28"/>
          <w:szCs w:val="28"/>
          <w:u w:val="single"/>
          <w:rtl/>
        </w:rPr>
        <w:t>מ)</w:t>
      </w:r>
      <w:r w:rsidR="0075420C">
        <w:rPr>
          <w:rFonts w:ascii="David" w:hAnsi="David" w:cs="David" w:hint="cs"/>
          <w:sz w:val="28"/>
          <w:szCs w:val="28"/>
          <w:u w:val="single"/>
          <w:rtl/>
        </w:rPr>
        <w:t xml:space="preserve"> </w:t>
      </w:r>
      <w:r w:rsidR="0075420C" w:rsidRPr="0075420C">
        <w:rPr>
          <w:rFonts w:ascii="David" w:hAnsi="David" w:cs="David" w:hint="cs"/>
          <w:b/>
          <w:bCs/>
          <w:sz w:val="28"/>
          <w:szCs w:val="28"/>
          <w:u w:val="single"/>
          <w:rtl/>
        </w:rPr>
        <w:t>לכל תקופת המחקר</w:t>
      </w:r>
      <w:r w:rsidRPr="00D96E68">
        <w:rPr>
          <w:rFonts w:ascii="David" w:hAnsi="David" w:cs="David"/>
          <w:sz w:val="28"/>
          <w:szCs w:val="28"/>
          <w:u w:val="single"/>
          <w:rtl/>
        </w:rPr>
        <w:t>:</w:t>
      </w:r>
      <w:r w:rsidRPr="00D96E68">
        <w:rPr>
          <w:rFonts w:ascii="David" w:hAnsi="David" w:cs="David"/>
          <w:sz w:val="28"/>
          <w:szCs w:val="28"/>
          <w:rtl/>
        </w:rPr>
        <w:t xml:space="preserve"> </w:t>
      </w:r>
    </w:p>
    <w:p w14:paraId="7E9D57AD" w14:textId="77777777" w:rsidR="00B87BAD" w:rsidRPr="00D96E68" w:rsidRDefault="00B87BAD" w:rsidP="00935706">
      <w:pPr>
        <w:jc w:val="both"/>
        <w:rPr>
          <w:rFonts w:ascii="David" w:hAnsi="David" w:cs="David"/>
          <w:sz w:val="28"/>
          <w:szCs w:val="28"/>
          <w:rtl/>
        </w:rPr>
      </w:pPr>
    </w:p>
    <w:tbl>
      <w:tblPr>
        <w:bidiVisual/>
        <w:tblW w:w="9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
        <w:gridCol w:w="2081"/>
        <w:gridCol w:w="2693"/>
        <w:gridCol w:w="1985"/>
        <w:gridCol w:w="2127"/>
      </w:tblGrid>
      <w:tr w:rsidR="0075420C" w:rsidRPr="00D96E68" w14:paraId="366F56B9" w14:textId="77777777" w:rsidTr="00947B63">
        <w:tc>
          <w:tcPr>
            <w:tcW w:w="0" w:type="auto"/>
            <w:shd w:val="clear" w:color="auto" w:fill="auto"/>
          </w:tcPr>
          <w:p w14:paraId="753979BC" w14:textId="77777777" w:rsidR="0075420C" w:rsidRPr="00D96E68" w:rsidRDefault="0075420C" w:rsidP="00935706">
            <w:pPr>
              <w:jc w:val="both"/>
              <w:rPr>
                <w:rFonts w:ascii="David" w:hAnsi="David" w:cs="David"/>
                <w:sz w:val="26"/>
                <w:szCs w:val="26"/>
                <w:rtl/>
              </w:rPr>
            </w:pPr>
          </w:p>
        </w:tc>
        <w:tc>
          <w:tcPr>
            <w:tcW w:w="2081" w:type="dxa"/>
          </w:tcPr>
          <w:p w14:paraId="2B9819A0" w14:textId="77777777" w:rsidR="0075420C" w:rsidRPr="00D96E68" w:rsidRDefault="0075420C" w:rsidP="00935706">
            <w:pPr>
              <w:jc w:val="both"/>
              <w:rPr>
                <w:rFonts w:ascii="David" w:hAnsi="David" w:cs="David"/>
                <w:sz w:val="26"/>
                <w:szCs w:val="26"/>
                <w:rtl/>
              </w:rPr>
            </w:pPr>
          </w:p>
        </w:tc>
        <w:tc>
          <w:tcPr>
            <w:tcW w:w="2693" w:type="dxa"/>
            <w:shd w:val="clear" w:color="auto" w:fill="auto"/>
          </w:tcPr>
          <w:p w14:paraId="39002519" w14:textId="4BF5B11A" w:rsidR="0075420C" w:rsidRPr="00D96E68" w:rsidRDefault="0075420C" w:rsidP="00935706">
            <w:pPr>
              <w:jc w:val="both"/>
              <w:rPr>
                <w:rFonts w:ascii="David" w:hAnsi="David" w:cs="David"/>
                <w:sz w:val="26"/>
                <w:szCs w:val="26"/>
                <w:rtl/>
              </w:rPr>
            </w:pPr>
          </w:p>
        </w:tc>
        <w:tc>
          <w:tcPr>
            <w:tcW w:w="4112" w:type="dxa"/>
            <w:gridSpan w:val="2"/>
          </w:tcPr>
          <w:p w14:paraId="559BF70A" w14:textId="2F1F25FD" w:rsidR="0075420C" w:rsidRPr="00D96E68" w:rsidRDefault="0075420C" w:rsidP="0075420C">
            <w:pPr>
              <w:jc w:val="center"/>
              <w:rPr>
                <w:rFonts w:ascii="David" w:hAnsi="David" w:cs="David"/>
                <w:sz w:val="26"/>
                <w:szCs w:val="26"/>
                <w:rtl/>
              </w:rPr>
            </w:pPr>
            <w:r>
              <w:rPr>
                <w:rFonts w:ascii="David" w:hAnsi="David" w:cs="David" w:hint="cs"/>
                <w:sz w:val="26"/>
                <w:szCs w:val="26"/>
                <w:rtl/>
              </w:rPr>
              <w:t>שנת המחקר</w:t>
            </w:r>
          </w:p>
        </w:tc>
      </w:tr>
      <w:tr w:rsidR="0075420C" w:rsidRPr="00D96E68" w14:paraId="3EFA051B" w14:textId="77777777" w:rsidTr="00947B63">
        <w:tc>
          <w:tcPr>
            <w:tcW w:w="0" w:type="auto"/>
            <w:shd w:val="clear" w:color="auto" w:fill="auto"/>
          </w:tcPr>
          <w:p w14:paraId="685EDA1C" w14:textId="77777777" w:rsidR="0075420C" w:rsidRPr="00D96E68" w:rsidRDefault="0075420C" w:rsidP="00935706">
            <w:pPr>
              <w:jc w:val="both"/>
              <w:rPr>
                <w:rFonts w:ascii="David" w:hAnsi="David" w:cs="David"/>
                <w:sz w:val="26"/>
                <w:szCs w:val="26"/>
                <w:rtl/>
              </w:rPr>
            </w:pPr>
          </w:p>
        </w:tc>
        <w:tc>
          <w:tcPr>
            <w:tcW w:w="2081" w:type="dxa"/>
            <w:shd w:val="clear" w:color="auto" w:fill="D9D9D9" w:themeFill="background1" w:themeFillShade="D9"/>
          </w:tcPr>
          <w:p w14:paraId="15B4B7BB" w14:textId="08462EDC" w:rsidR="0075420C" w:rsidRPr="00D96E68" w:rsidRDefault="00436776" w:rsidP="0075420C">
            <w:pPr>
              <w:jc w:val="center"/>
              <w:rPr>
                <w:rFonts w:ascii="David" w:hAnsi="David" w:cs="David"/>
                <w:sz w:val="26"/>
                <w:szCs w:val="26"/>
                <w:rtl/>
              </w:rPr>
            </w:pPr>
            <w:r>
              <w:rPr>
                <w:rFonts w:ascii="David" w:hAnsi="David" w:cs="David" w:hint="cs"/>
                <w:sz w:val="26"/>
                <w:szCs w:val="26"/>
                <w:rtl/>
              </w:rPr>
              <w:t>סוג ההוצאה</w:t>
            </w:r>
          </w:p>
        </w:tc>
        <w:tc>
          <w:tcPr>
            <w:tcW w:w="2693" w:type="dxa"/>
            <w:shd w:val="clear" w:color="auto" w:fill="D9D9D9" w:themeFill="background1" w:themeFillShade="D9"/>
          </w:tcPr>
          <w:p w14:paraId="19E25B63" w14:textId="7D35E840" w:rsidR="0075420C" w:rsidRPr="00D96E68" w:rsidRDefault="0075420C" w:rsidP="0075420C">
            <w:pPr>
              <w:jc w:val="center"/>
              <w:rPr>
                <w:rFonts w:ascii="David" w:hAnsi="David" w:cs="David"/>
                <w:sz w:val="26"/>
                <w:szCs w:val="26"/>
                <w:rtl/>
              </w:rPr>
            </w:pPr>
            <w:r>
              <w:rPr>
                <w:rFonts w:ascii="David" w:hAnsi="David" w:cs="David" w:hint="cs"/>
                <w:sz w:val="26"/>
                <w:szCs w:val="26"/>
                <w:rtl/>
              </w:rPr>
              <w:t>פ</w:t>
            </w:r>
            <w:r w:rsidR="00134368">
              <w:rPr>
                <w:rFonts w:ascii="David" w:hAnsi="David" w:cs="David" w:hint="cs"/>
                <w:sz w:val="26"/>
                <w:szCs w:val="26"/>
                <w:rtl/>
              </w:rPr>
              <w:t>י</w:t>
            </w:r>
            <w:r>
              <w:rPr>
                <w:rFonts w:ascii="David" w:hAnsi="David" w:cs="David" w:hint="cs"/>
                <w:sz w:val="26"/>
                <w:szCs w:val="26"/>
                <w:rtl/>
              </w:rPr>
              <w:t>רוט הצעת המחיר ביחס למחקר אליו מוגשת ההצעה</w:t>
            </w:r>
          </w:p>
        </w:tc>
        <w:tc>
          <w:tcPr>
            <w:tcW w:w="1985" w:type="dxa"/>
            <w:shd w:val="clear" w:color="auto" w:fill="D9D9D9" w:themeFill="background1" w:themeFillShade="D9"/>
          </w:tcPr>
          <w:p w14:paraId="41E6487E" w14:textId="4AC774BD" w:rsidR="0075420C" w:rsidRDefault="0075420C" w:rsidP="0075420C">
            <w:pPr>
              <w:jc w:val="center"/>
              <w:rPr>
                <w:rFonts w:ascii="David" w:hAnsi="David" w:cs="David"/>
                <w:sz w:val="26"/>
                <w:szCs w:val="26"/>
                <w:rtl/>
              </w:rPr>
            </w:pPr>
            <w:r w:rsidRPr="00D96E68">
              <w:rPr>
                <w:rFonts w:ascii="David" w:hAnsi="David" w:cs="David"/>
                <w:sz w:val="26"/>
                <w:szCs w:val="26"/>
                <w:rtl/>
              </w:rPr>
              <w:t>פ</w:t>
            </w:r>
            <w:r w:rsidR="00134368">
              <w:rPr>
                <w:rFonts w:ascii="David" w:hAnsi="David" w:cs="David" w:hint="cs"/>
                <w:sz w:val="26"/>
                <w:szCs w:val="26"/>
                <w:rtl/>
              </w:rPr>
              <w:t>י</w:t>
            </w:r>
            <w:r w:rsidRPr="00D96E68">
              <w:rPr>
                <w:rFonts w:ascii="David" w:hAnsi="David" w:cs="David"/>
                <w:sz w:val="26"/>
                <w:szCs w:val="26"/>
                <w:rtl/>
              </w:rPr>
              <w:t>רוט</w:t>
            </w:r>
            <w:r>
              <w:rPr>
                <w:rFonts w:ascii="David" w:hAnsi="David" w:cs="David" w:hint="cs"/>
                <w:sz w:val="26"/>
                <w:szCs w:val="26"/>
                <w:rtl/>
              </w:rPr>
              <w:t xml:space="preserve"> </w:t>
            </w:r>
          </w:p>
          <w:p w14:paraId="71DC4B5C" w14:textId="77777777" w:rsidR="0075420C" w:rsidRDefault="0075420C" w:rsidP="0075420C">
            <w:pPr>
              <w:jc w:val="center"/>
              <w:rPr>
                <w:rFonts w:ascii="David" w:hAnsi="David" w:cs="David"/>
                <w:sz w:val="26"/>
                <w:szCs w:val="26"/>
                <w:rtl/>
              </w:rPr>
            </w:pPr>
          </w:p>
          <w:p w14:paraId="1BD89812" w14:textId="224D27C4" w:rsidR="0075420C" w:rsidRPr="00D96E68" w:rsidRDefault="0075420C" w:rsidP="0075420C">
            <w:pPr>
              <w:jc w:val="center"/>
              <w:rPr>
                <w:rFonts w:ascii="David" w:hAnsi="David" w:cs="David"/>
                <w:sz w:val="26"/>
                <w:szCs w:val="26"/>
                <w:rtl/>
              </w:rPr>
            </w:pPr>
            <w:r>
              <w:rPr>
                <w:rFonts w:ascii="David" w:hAnsi="David" w:cs="David" w:hint="cs"/>
                <w:sz w:val="26"/>
                <w:szCs w:val="26"/>
                <w:rtl/>
              </w:rPr>
              <w:t>(</w:t>
            </w:r>
            <w:r w:rsidRPr="0075420C">
              <w:rPr>
                <w:rFonts w:ascii="David" w:hAnsi="David" w:cs="David" w:hint="cs"/>
                <w:b/>
                <w:bCs/>
                <w:sz w:val="26"/>
                <w:szCs w:val="26"/>
                <w:rtl/>
              </w:rPr>
              <w:t>למילוי ע"י המציע</w:t>
            </w:r>
            <w:r>
              <w:rPr>
                <w:rFonts w:ascii="David" w:hAnsi="David" w:cs="David" w:hint="cs"/>
                <w:sz w:val="26"/>
                <w:szCs w:val="26"/>
                <w:rtl/>
              </w:rPr>
              <w:t>)</w:t>
            </w:r>
          </w:p>
        </w:tc>
        <w:tc>
          <w:tcPr>
            <w:tcW w:w="2127" w:type="dxa"/>
            <w:shd w:val="clear" w:color="auto" w:fill="D9D9D9" w:themeFill="background1" w:themeFillShade="D9"/>
          </w:tcPr>
          <w:p w14:paraId="04FB3C7C" w14:textId="53E9C6A5" w:rsidR="0075420C" w:rsidRDefault="0075420C" w:rsidP="0075420C">
            <w:pPr>
              <w:jc w:val="center"/>
              <w:rPr>
                <w:rFonts w:ascii="David" w:hAnsi="David" w:cs="David"/>
                <w:sz w:val="26"/>
                <w:szCs w:val="26"/>
                <w:rtl/>
              </w:rPr>
            </w:pPr>
            <w:r w:rsidRPr="00D96E68">
              <w:rPr>
                <w:rFonts w:ascii="David" w:hAnsi="David" w:cs="David"/>
                <w:sz w:val="26"/>
                <w:szCs w:val="26"/>
                <w:rtl/>
              </w:rPr>
              <w:t>סכום</w:t>
            </w:r>
            <w:r>
              <w:rPr>
                <w:rFonts w:ascii="David" w:hAnsi="David" w:cs="David" w:hint="cs"/>
                <w:sz w:val="26"/>
                <w:szCs w:val="26"/>
                <w:rtl/>
              </w:rPr>
              <w:t xml:space="preserve"> כולל מע"מ</w:t>
            </w:r>
            <w:r w:rsidR="00436776">
              <w:rPr>
                <w:rFonts w:ascii="David" w:hAnsi="David" w:cs="David" w:hint="cs"/>
                <w:sz w:val="26"/>
                <w:szCs w:val="26"/>
                <w:rtl/>
              </w:rPr>
              <w:t xml:space="preserve"> (במספרים)</w:t>
            </w:r>
          </w:p>
          <w:p w14:paraId="5F4E995E" w14:textId="5051EC1F" w:rsidR="0075420C" w:rsidRPr="00D96E68" w:rsidRDefault="0075420C" w:rsidP="0075420C">
            <w:pPr>
              <w:jc w:val="center"/>
              <w:rPr>
                <w:rFonts w:ascii="David" w:hAnsi="David" w:cs="David"/>
                <w:sz w:val="26"/>
                <w:szCs w:val="26"/>
                <w:rtl/>
              </w:rPr>
            </w:pPr>
            <w:r>
              <w:rPr>
                <w:rFonts w:ascii="David" w:hAnsi="David" w:cs="David" w:hint="cs"/>
                <w:sz w:val="26"/>
                <w:szCs w:val="26"/>
                <w:rtl/>
              </w:rPr>
              <w:t>(</w:t>
            </w:r>
            <w:r w:rsidRPr="0075420C">
              <w:rPr>
                <w:rFonts w:ascii="David" w:hAnsi="David" w:cs="David" w:hint="cs"/>
                <w:b/>
                <w:bCs/>
                <w:sz w:val="26"/>
                <w:szCs w:val="26"/>
                <w:rtl/>
              </w:rPr>
              <w:t>למילוי ע"י המציע)</w:t>
            </w:r>
          </w:p>
        </w:tc>
      </w:tr>
      <w:tr w:rsidR="0075420C" w:rsidRPr="00D96E68" w14:paraId="39FCB847" w14:textId="77777777" w:rsidTr="00947B63">
        <w:tc>
          <w:tcPr>
            <w:tcW w:w="0" w:type="auto"/>
            <w:shd w:val="clear" w:color="auto" w:fill="auto"/>
          </w:tcPr>
          <w:p w14:paraId="18A2C33D" w14:textId="77777777" w:rsidR="0075420C" w:rsidRPr="00D96E68" w:rsidRDefault="0075420C" w:rsidP="00847292">
            <w:pPr>
              <w:jc w:val="both"/>
              <w:rPr>
                <w:rFonts w:ascii="David" w:hAnsi="David" w:cs="David"/>
                <w:sz w:val="26"/>
                <w:szCs w:val="26"/>
                <w:rtl/>
              </w:rPr>
            </w:pPr>
            <w:r w:rsidRPr="00D96E68">
              <w:rPr>
                <w:rFonts w:ascii="David" w:hAnsi="David" w:cs="David"/>
                <w:sz w:val="26"/>
                <w:szCs w:val="26"/>
                <w:rtl/>
              </w:rPr>
              <w:t>1</w:t>
            </w:r>
          </w:p>
        </w:tc>
        <w:tc>
          <w:tcPr>
            <w:tcW w:w="2081" w:type="dxa"/>
          </w:tcPr>
          <w:p w14:paraId="05DD74FB" w14:textId="16E29DF3" w:rsidR="0075420C" w:rsidRPr="00D96E68" w:rsidRDefault="0075420C" w:rsidP="00847292">
            <w:pPr>
              <w:jc w:val="both"/>
              <w:rPr>
                <w:rFonts w:ascii="David" w:hAnsi="David" w:cs="David"/>
                <w:sz w:val="26"/>
                <w:szCs w:val="26"/>
                <w:rtl/>
              </w:rPr>
            </w:pPr>
            <w:r w:rsidRPr="00D96E68">
              <w:rPr>
                <w:rFonts w:ascii="David" w:hAnsi="David" w:cs="David"/>
                <w:sz w:val="26"/>
                <w:szCs w:val="26"/>
                <w:rtl/>
              </w:rPr>
              <w:t>שירותי חווה</w:t>
            </w:r>
          </w:p>
        </w:tc>
        <w:tc>
          <w:tcPr>
            <w:tcW w:w="2693" w:type="dxa"/>
            <w:shd w:val="clear" w:color="auto" w:fill="auto"/>
          </w:tcPr>
          <w:p w14:paraId="3728BA40" w14:textId="7BD90659" w:rsidR="0075420C" w:rsidRPr="00D96E68" w:rsidRDefault="00436776" w:rsidP="00947B63">
            <w:pPr>
              <w:jc w:val="both"/>
              <w:rPr>
                <w:rFonts w:ascii="David" w:hAnsi="David" w:cs="David"/>
                <w:sz w:val="26"/>
                <w:szCs w:val="26"/>
                <w:rtl/>
              </w:rPr>
            </w:pPr>
            <w:r>
              <w:rPr>
                <w:rFonts w:ascii="David" w:hAnsi="David" w:cs="David" w:hint="cs"/>
                <w:sz w:val="26"/>
                <w:szCs w:val="26"/>
                <w:rtl/>
              </w:rPr>
              <w:t xml:space="preserve">יש </w:t>
            </w:r>
            <w:r w:rsidR="00947B63">
              <w:rPr>
                <w:rFonts w:ascii="David" w:hAnsi="David" w:cs="David" w:hint="cs"/>
                <w:sz w:val="26"/>
                <w:szCs w:val="26"/>
                <w:rtl/>
              </w:rPr>
              <w:t xml:space="preserve">לציין </w:t>
            </w:r>
            <w:r w:rsidR="0075420C">
              <w:rPr>
                <w:rFonts w:ascii="David" w:hAnsi="David" w:cs="David" w:hint="cs"/>
                <w:sz w:val="26"/>
                <w:szCs w:val="26"/>
                <w:rtl/>
              </w:rPr>
              <w:t>סכום כללי ביחס לכל שנת המחקר</w:t>
            </w:r>
          </w:p>
        </w:tc>
        <w:tc>
          <w:tcPr>
            <w:tcW w:w="1985" w:type="dxa"/>
          </w:tcPr>
          <w:p w14:paraId="307E00D8" w14:textId="0F21339F" w:rsidR="0075420C" w:rsidRPr="00D96E68" w:rsidRDefault="0075420C" w:rsidP="00847292">
            <w:pPr>
              <w:jc w:val="both"/>
              <w:rPr>
                <w:rFonts w:ascii="David" w:hAnsi="David" w:cs="David"/>
                <w:sz w:val="26"/>
                <w:szCs w:val="26"/>
                <w:rtl/>
              </w:rPr>
            </w:pPr>
          </w:p>
        </w:tc>
        <w:tc>
          <w:tcPr>
            <w:tcW w:w="2127" w:type="dxa"/>
            <w:shd w:val="clear" w:color="auto" w:fill="auto"/>
          </w:tcPr>
          <w:p w14:paraId="6CF31EE8" w14:textId="77777777" w:rsidR="0075420C" w:rsidRPr="00D96E68" w:rsidRDefault="0075420C" w:rsidP="00847292">
            <w:pPr>
              <w:jc w:val="both"/>
              <w:rPr>
                <w:rFonts w:ascii="David" w:hAnsi="David" w:cs="David"/>
                <w:sz w:val="26"/>
                <w:szCs w:val="26"/>
                <w:rtl/>
              </w:rPr>
            </w:pPr>
          </w:p>
        </w:tc>
      </w:tr>
      <w:tr w:rsidR="0075420C" w:rsidRPr="00D96E68" w14:paraId="79CC9B88" w14:textId="77777777" w:rsidTr="00947B63">
        <w:tc>
          <w:tcPr>
            <w:tcW w:w="0" w:type="auto"/>
            <w:shd w:val="clear" w:color="auto" w:fill="auto"/>
          </w:tcPr>
          <w:p w14:paraId="2F364825" w14:textId="77777777" w:rsidR="0075420C" w:rsidRPr="00D96E68" w:rsidRDefault="0075420C" w:rsidP="00847292">
            <w:pPr>
              <w:jc w:val="both"/>
              <w:rPr>
                <w:rFonts w:ascii="David" w:hAnsi="David" w:cs="David"/>
                <w:sz w:val="26"/>
                <w:szCs w:val="26"/>
                <w:rtl/>
              </w:rPr>
            </w:pPr>
            <w:r w:rsidRPr="00D96E68">
              <w:rPr>
                <w:rFonts w:ascii="David" w:hAnsi="David" w:cs="David"/>
                <w:sz w:val="26"/>
                <w:szCs w:val="26"/>
                <w:rtl/>
              </w:rPr>
              <w:t>2</w:t>
            </w:r>
          </w:p>
        </w:tc>
        <w:tc>
          <w:tcPr>
            <w:tcW w:w="2081" w:type="dxa"/>
          </w:tcPr>
          <w:p w14:paraId="1A0226DF" w14:textId="0ED236A4" w:rsidR="0075420C" w:rsidRPr="00D96E68" w:rsidRDefault="0075420C" w:rsidP="00847292">
            <w:pPr>
              <w:jc w:val="both"/>
              <w:rPr>
                <w:rFonts w:ascii="David" w:hAnsi="David" w:cs="David"/>
                <w:sz w:val="26"/>
                <w:szCs w:val="26"/>
                <w:rtl/>
              </w:rPr>
            </w:pPr>
            <w:r w:rsidRPr="00D96E68">
              <w:rPr>
                <w:rFonts w:ascii="David" w:hAnsi="David" w:cs="David"/>
                <w:sz w:val="26"/>
                <w:szCs w:val="26"/>
                <w:rtl/>
              </w:rPr>
              <w:t>שירותי טכנאות</w:t>
            </w:r>
          </w:p>
        </w:tc>
        <w:tc>
          <w:tcPr>
            <w:tcW w:w="2693" w:type="dxa"/>
            <w:shd w:val="clear" w:color="auto" w:fill="auto"/>
          </w:tcPr>
          <w:p w14:paraId="507A90CD" w14:textId="686FCFFD" w:rsidR="0075420C" w:rsidRPr="00D96E68" w:rsidRDefault="0075420C" w:rsidP="00847292">
            <w:pPr>
              <w:jc w:val="both"/>
              <w:rPr>
                <w:rFonts w:ascii="David" w:hAnsi="David" w:cs="David"/>
                <w:sz w:val="26"/>
                <w:szCs w:val="26"/>
                <w:rtl/>
              </w:rPr>
            </w:pPr>
            <w:r>
              <w:rPr>
                <w:rFonts w:ascii="David" w:hAnsi="David" w:cs="David" w:hint="cs"/>
                <w:sz w:val="26"/>
                <w:szCs w:val="26"/>
                <w:rtl/>
              </w:rPr>
              <w:t>יש לפרט את מספר השעות עבור כל שנת המחקר ואת העלות לשעה</w:t>
            </w:r>
            <w:r w:rsidR="00947B63">
              <w:rPr>
                <w:rFonts w:ascii="David" w:hAnsi="David" w:cs="David" w:hint="cs"/>
                <w:sz w:val="26"/>
                <w:szCs w:val="26"/>
                <w:rtl/>
              </w:rPr>
              <w:t>.</w:t>
            </w:r>
            <w:r>
              <w:rPr>
                <w:rFonts w:ascii="David" w:hAnsi="David" w:cs="David" w:hint="cs"/>
                <w:sz w:val="26"/>
                <w:szCs w:val="26"/>
                <w:rtl/>
              </w:rPr>
              <w:t xml:space="preserve"> </w:t>
            </w:r>
          </w:p>
        </w:tc>
        <w:tc>
          <w:tcPr>
            <w:tcW w:w="1985" w:type="dxa"/>
          </w:tcPr>
          <w:p w14:paraId="10011345" w14:textId="63CB46AA" w:rsidR="0075420C" w:rsidRPr="00D96E68" w:rsidRDefault="0075420C" w:rsidP="00847292">
            <w:pPr>
              <w:jc w:val="both"/>
              <w:rPr>
                <w:rFonts w:ascii="David" w:hAnsi="David" w:cs="David"/>
                <w:sz w:val="26"/>
                <w:szCs w:val="26"/>
                <w:rtl/>
              </w:rPr>
            </w:pPr>
          </w:p>
        </w:tc>
        <w:tc>
          <w:tcPr>
            <w:tcW w:w="2127" w:type="dxa"/>
            <w:shd w:val="clear" w:color="auto" w:fill="auto"/>
            <w:vAlign w:val="center"/>
          </w:tcPr>
          <w:p w14:paraId="144CF78A" w14:textId="77777777" w:rsidR="0075420C" w:rsidRPr="00D96E68" w:rsidRDefault="0075420C" w:rsidP="00847292">
            <w:pPr>
              <w:jc w:val="both"/>
              <w:rPr>
                <w:rFonts w:ascii="David" w:hAnsi="David" w:cs="David"/>
                <w:sz w:val="26"/>
                <w:szCs w:val="26"/>
                <w:rtl/>
              </w:rPr>
            </w:pPr>
          </w:p>
        </w:tc>
      </w:tr>
      <w:tr w:rsidR="0075420C" w:rsidRPr="00D96E68" w14:paraId="09736140" w14:textId="77777777" w:rsidTr="00947B63">
        <w:tc>
          <w:tcPr>
            <w:tcW w:w="0" w:type="auto"/>
            <w:shd w:val="clear" w:color="auto" w:fill="auto"/>
          </w:tcPr>
          <w:p w14:paraId="3977BBB3" w14:textId="77777777" w:rsidR="0075420C" w:rsidRPr="00D96E68" w:rsidRDefault="0075420C" w:rsidP="00847292">
            <w:pPr>
              <w:jc w:val="both"/>
              <w:rPr>
                <w:rFonts w:ascii="David" w:hAnsi="David" w:cs="David"/>
                <w:sz w:val="26"/>
                <w:szCs w:val="26"/>
                <w:rtl/>
              </w:rPr>
            </w:pPr>
            <w:r w:rsidRPr="00D96E68">
              <w:rPr>
                <w:rFonts w:ascii="David" w:hAnsi="David" w:cs="David"/>
                <w:sz w:val="26"/>
                <w:szCs w:val="26"/>
                <w:rtl/>
              </w:rPr>
              <w:t>3</w:t>
            </w:r>
          </w:p>
        </w:tc>
        <w:tc>
          <w:tcPr>
            <w:tcW w:w="2081" w:type="dxa"/>
          </w:tcPr>
          <w:p w14:paraId="3000DE59" w14:textId="3186F05F" w:rsidR="0075420C" w:rsidRPr="00D96E68" w:rsidRDefault="0075420C" w:rsidP="00847292">
            <w:pPr>
              <w:jc w:val="both"/>
              <w:rPr>
                <w:rFonts w:ascii="David" w:hAnsi="David" w:cs="David"/>
                <w:sz w:val="26"/>
                <w:szCs w:val="26"/>
                <w:rtl/>
              </w:rPr>
            </w:pPr>
            <w:r w:rsidRPr="00D96E68">
              <w:rPr>
                <w:rFonts w:ascii="David" w:hAnsi="David" w:cs="David"/>
                <w:sz w:val="26"/>
                <w:szCs w:val="26"/>
                <w:rtl/>
              </w:rPr>
              <w:t>בדיקות מעבדה</w:t>
            </w:r>
          </w:p>
        </w:tc>
        <w:tc>
          <w:tcPr>
            <w:tcW w:w="2693" w:type="dxa"/>
            <w:shd w:val="clear" w:color="auto" w:fill="auto"/>
          </w:tcPr>
          <w:p w14:paraId="41688F47" w14:textId="6838C92E" w:rsidR="0075420C" w:rsidRPr="00D96E68" w:rsidRDefault="0075420C" w:rsidP="00134368">
            <w:pPr>
              <w:jc w:val="both"/>
              <w:rPr>
                <w:rFonts w:ascii="David" w:hAnsi="David" w:cs="David"/>
                <w:sz w:val="26"/>
                <w:szCs w:val="26"/>
                <w:rtl/>
              </w:rPr>
            </w:pPr>
            <w:r>
              <w:rPr>
                <w:rFonts w:ascii="David" w:hAnsi="David" w:cs="David" w:hint="cs"/>
                <w:sz w:val="26"/>
                <w:szCs w:val="26"/>
                <w:rtl/>
              </w:rPr>
              <w:t>יש ל</w:t>
            </w:r>
            <w:r w:rsidR="00947B63">
              <w:rPr>
                <w:rFonts w:ascii="David" w:hAnsi="David" w:cs="David" w:hint="cs"/>
                <w:sz w:val="26"/>
                <w:szCs w:val="26"/>
                <w:rtl/>
              </w:rPr>
              <w:t>ציין</w:t>
            </w:r>
            <w:r w:rsidR="00134368">
              <w:rPr>
                <w:rFonts w:ascii="David" w:hAnsi="David" w:cs="David" w:hint="cs"/>
                <w:sz w:val="26"/>
                <w:szCs w:val="26"/>
                <w:rtl/>
              </w:rPr>
              <w:t xml:space="preserve"> את עלות הבדיקה (ככ</w:t>
            </w:r>
            <w:r>
              <w:rPr>
                <w:rFonts w:ascii="David" w:hAnsi="David" w:cs="David" w:hint="cs"/>
                <w:sz w:val="26"/>
                <w:szCs w:val="26"/>
                <w:rtl/>
              </w:rPr>
              <w:t>ל שיש מספר בדיקות מסוגים שונים)</w:t>
            </w:r>
            <w:r w:rsidR="00134368">
              <w:rPr>
                <w:rFonts w:ascii="David" w:hAnsi="David" w:cs="David" w:hint="cs"/>
                <w:sz w:val="26"/>
                <w:szCs w:val="26"/>
                <w:rtl/>
              </w:rPr>
              <w:t>;</w:t>
            </w:r>
            <w:r>
              <w:rPr>
                <w:rFonts w:ascii="David" w:hAnsi="David" w:cs="David" w:hint="cs"/>
                <w:sz w:val="26"/>
                <w:szCs w:val="26"/>
                <w:rtl/>
              </w:rPr>
              <w:t xml:space="preserve"> יש ל</w:t>
            </w:r>
            <w:r w:rsidR="00134368">
              <w:rPr>
                <w:rFonts w:ascii="David" w:hAnsi="David" w:cs="David" w:hint="cs"/>
                <w:sz w:val="26"/>
                <w:szCs w:val="26"/>
                <w:rtl/>
              </w:rPr>
              <w:t>פ</w:t>
            </w:r>
            <w:r>
              <w:rPr>
                <w:rFonts w:ascii="David" w:hAnsi="David" w:cs="David" w:hint="cs"/>
                <w:sz w:val="26"/>
                <w:szCs w:val="26"/>
                <w:rtl/>
              </w:rPr>
              <w:t>ר</w:t>
            </w:r>
            <w:r w:rsidR="00134368">
              <w:rPr>
                <w:rFonts w:ascii="David" w:hAnsi="David" w:cs="David" w:hint="cs"/>
                <w:sz w:val="26"/>
                <w:szCs w:val="26"/>
                <w:rtl/>
              </w:rPr>
              <w:t>ט</w:t>
            </w:r>
            <w:r>
              <w:rPr>
                <w:rFonts w:ascii="David" w:hAnsi="David" w:cs="David" w:hint="cs"/>
                <w:sz w:val="26"/>
                <w:szCs w:val="26"/>
                <w:rtl/>
              </w:rPr>
              <w:t xml:space="preserve"> את הצעת המחיר עבור כל סוג</w:t>
            </w:r>
            <w:r w:rsidR="00134368">
              <w:rPr>
                <w:rFonts w:ascii="David" w:hAnsi="David" w:cs="David" w:hint="cs"/>
                <w:sz w:val="26"/>
                <w:szCs w:val="26"/>
                <w:rtl/>
              </w:rPr>
              <w:t xml:space="preserve"> בדיקה</w:t>
            </w:r>
          </w:p>
        </w:tc>
        <w:tc>
          <w:tcPr>
            <w:tcW w:w="1985" w:type="dxa"/>
          </w:tcPr>
          <w:p w14:paraId="634D7B0C" w14:textId="58E04346" w:rsidR="0075420C" w:rsidRPr="00D96E68" w:rsidRDefault="0075420C" w:rsidP="00847292">
            <w:pPr>
              <w:jc w:val="both"/>
              <w:rPr>
                <w:rFonts w:ascii="David" w:hAnsi="David" w:cs="David"/>
                <w:sz w:val="26"/>
                <w:szCs w:val="26"/>
                <w:rtl/>
              </w:rPr>
            </w:pPr>
          </w:p>
        </w:tc>
        <w:tc>
          <w:tcPr>
            <w:tcW w:w="2127" w:type="dxa"/>
            <w:shd w:val="clear" w:color="auto" w:fill="auto"/>
            <w:vAlign w:val="center"/>
          </w:tcPr>
          <w:p w14:paraId="2E76568C" w14:textId="77777777" w:rsidR="0075420C" w:rsidRPr="00D96E68" w:rsidRDefault="0075420C" w:rsidP="00847292">
            <w:pPr>
              <w:jc w:val="both"/>
              <w:rPr>
                <w:rFonts w:ascii="David" w:hAnsi="David" w:cs="David"/>
                <w:sz w:val="26"/>
                <w:szCs w:val="26"/>
                <w:rtl/>
              </w:rPr>
            </w:pPr>
          </w:p>
        </w:tc>
      </w:tr>
      <w:tr w:rsidR="0075420C" w:rsidRPr="00D96E68" w14:paraId="0119682E" w14:textId="77777777" w:rsidTr="00947B63">
        <w:tc>
          <w:tcPr>
            <w:tcW w:w="0" w:type="auto"/>
            <w:shd w:val="clear" w:color="auto" w:fill="auto"/>
          </w:tcPr>
          <w:p w14:paraId="2A668721" w14:textId="77777777" w:rsidR="0075420C" w:rsidRPr="00D96E68" w:rsidRDefault="0075420C" w:rsidP="00847292">
            <w:pPr>
              <w:jc w:val="both"/>
              <w:rPr>
                <w:rFonts w:ascii="David" w:hAnsi="David" w:cs="David"/>
                <w:sz w:val="26"/>
                <w:szCs w:val="26"/>
                <w:rtl/>
              </w:rPr>
            </w:pPr>
            <w:r w:rsidRPr="00D96E68">
              <w:rPr>
                <w:rFonts w:ascii="David" w:hAnsi="David" w:cs="David"/>
                <w:sz w:val="26"/>
                <w:szCs w:val="26"/>
                <w:rtl/>
              </w:rPr>
              <w:t>4</w:t>
            </w:r>
          </w:p>
        </w:tc>
        <w:tc>
          <w:tcPr>
            <w:tcW w:w="2081" w:type="dxa"/>
          </w:tcPr>
          <w:p w14:paraId="4DB582DF" w14:textId="20C0283B" w:rsidR="0075420C" w:rsidRPr="00D96E68" w:rsidRDefault="0075420C" w:rsidP="00134368">
            <w:pPr>
              <w:rPr>
                <w:rFonts w:ascii="David" w:hAnsi="David" w:cs="David"/>
                <w:sz w:val="26"/>
                <w:szCs w:val="26"/>
                <w:rtl/>
              </w:rPr>
            </w:pPr>
            <w:r w:rsidRPr="00D96E68">
              <w:rPr>
                <w:rFonts w:ascii="David" w:hAnsi="David" w:cs="David"/>
                <w:sz w:val="26"/>
                <w:szCs w:val="26"/>
                <w:rtl/>
              </w:rPr>
              <w:t>ציוד מתכלה / חומרים</w:t>
            </w:r>
          </w:p>
        </w:tc>
        <w:tc>
          <w:tcPr>
            <w:tcW w:w="2693" w:type="dxa"/>
            <w:shd w:val="clear" w:color="auto" w:fill="auto"/>
          </w:tcPr>
          <w:p w14:paraId="3A5ABD47" w14:textId="31BC3A28" w:rsidR="0075420C" w:rsidRPr="00D96E68" w:rsidRDefault="0075420C" w:rsidP="00134368">
            <w:pPr>
              <w:rPr>
                <w:rFonts w:ascii="David" w:hAnsi="David" w:cs="David"/>
                <w:sz w:val="26"/>
                <w:szCs w:val="26"/>
                <w:rtl/>
              </w:rPr>
            </w:pPr>
          </w:p>
        </w:tc>
        <w:tc>
          <w:tcPr>
            <w:tcW w:w="1985" w:type="dxa"/>
          </w:tcPr>
          <w:p w14:paraId="461C20CA" w14:textId="77777777" w:rsidR="0075420C" w:rsidRPr="00D96E68" w:rsidRDefault="0075420C" w:rsidP="00847292">
            <w:pPr>
              <w:jc w:val="both"/>
              <w:rPr>
                <w:rFonts w:ascii="David" w:hAnsi="David" w:cs="David"/>
                <w:sz w:val="26"/>
                <w:szCs w:val="26"/>
                <w:rtl/>
              </w:rPr>
            </w:pPr>
          </w:p>
        </w:tc>
        <w:tc>
          <w:tcPr>
            <w:tcW w:w="2127" w:type="dxa"/>
            <w:shd w:val="clear" w:color="auto" w:fill="auto"/>
            <w:vAlign w:val="center"/>
          </w:tcPr>
          <w:p w14:paraId="4022B09C" w14:textId="77777777" w:rsidR="0075420C" w:rsidRPr="00D96E68" w:rsidRDefault="0075420C" w:rsidP="00847292">
            <w:pPr>
              <w:jc w:val="both"/>
              <w:rPr>
                <w:rFonts w:ascii="David" w:hAnsi="David" w:cs="David"/>
                <w:sz w:val="26"/>
                <w:szCs w:val="26"/>
              </w:rPr>
            </w:pPr>
          </w:p>
        </w:tc>
      </w:tr>
      <w:tr w:rsidR="0075420C" w:rsidRPr="00D96E68" w14:paraId="0942BF7A" w14:textId="77777777" w:rsidTr="00947B63">
        <w:tc>
          <w:tcPr>
            <w:tcW w:w="0" w:type="auto"/>
            <w:shd w:val="clear" w:color="auto" w:fill="auto"/>
          </w:tcPr>
          <w:p w14:paraId="46BE4E47" w14:textId="77777777" w:rsidR="0075420C" w:rsidRPr="00D96E68" w:rsidRDefault="0075420C" w:rsidP="00847292">
            <w:pPr>
              <w:jc w:val="both"/>
              <w:rPr>
                <w:rFonts w:ascii="David" w:hAnsi="David" w:cs="David"/>
                <w:sz w:val="26"/>
                <w:szCs w:val="26"/>
                <w:rtl/>
              </w:rPr>
            </w:pPr>
            <w:r w:rsidRPr="00D96E68">
              <w:rPr>
                <w:rFonts w:ascii="David" w:hAnsi="David" w:cs="David"/>
                <w:sz w:val="26"/>
                <w:szCs w:val="26"/>
                <w:rtl/>
              </w:rPr>
              <w:t>5</w:t>
            </w:r>
          </w:p>
        </w:tc>
        <w:tc>
          <w:tcPr>
            <w:tcW w:w="2081" w:type="dxa"/>
          </w:tcPr>
          <w:p w14:paraId="47A52CB8" w14:textId="6A3CB4F1" w:rsidR="00134368" w:rsidRDefault="00134368" w:rsidP="00134368">
            <w:pPr>
              <w:rPr>
                <w:rFonts w:ascii="David" w:hAnsi="David" w:cs="David"/>
                <w:sz w:val="26"/>
                <w:szCs w:val="26"/>
                <w:rtl/>
              </w:rPr>
            </w:pPr>
            <w:r>
              <w:rPr>
                <w:rFonts w:ascii="David" w:hAnsi="David" w:cs="David" w:hint="cs"/>
                <w:sz w:val="26"/>
                <w:szCs w:val="26"/>
                <w:rtl/>
              </w:rPr>
              <w:t>אפשרות למתן שירותים נוספים -</w:t>
            </w:r>
          </w:p>
          <w:p w14:paraId="5BA561F6" w14:textId="4380393D" w:rsidR="0075420C" w:rsidRPr="00D96E68" w:rsidRDefault="00947B63" w:rsidP="00134368">
            <w:pPr>
              <w:jc w:val="both"/>
              <w:rPr>
                <w:rFonts w:ascii="David" w:hAnsi="David" w:cs="David"/>
                <w:sz w:val="26"/>
                <w:szCs w:val="26"/>
                <w:rtl/>
              </w:rPr>
            </w:pPr>
            <w:r>
              <w:rPr>
                <w:rFonts w:ascii="David" w:hAnsi="David" w:cs="David" w:hint="cs"/>
                <w:sz w:val="26"/>
                <w:szCs w:val="26"/>
                <w:rtl/>
              </w:rPr>
              <w:t>למילוי ע"י המציע ככל שרלוונטי</w:t>
            </w:r>
          </w:p>
        </w:tc>
        <w:tc>
          <w:tcPr>
            <w:tcW w:w="2693" w:type="dxa"/>
            <w:shd w:val="clear" w:color="auto" w:fill="auto"/>
          </w:tcPr>
          <w:p w14:paraId="0DCDE206" w14:textId="476A7F60" w:rsidR="0075420C" w:rsidRPr="00D96E68" w:rsidRDefault="0075420C" w:rsidP="00847292">
            <w:pPr>
              <w:jc w:val="both"/>
              <w:rPr>
                <w:rFonts w:ascii="David" w:hAnsi="David" w:cs="David"/>
                <w:sz w:val="26"/>
                <w:szCs w:val="26"/>
                <w:rtl/>
              </w:rPr>
            </w:pPr>
          </w:p>
        </w:tc>
        <w:tc>
          <w:tcPr>
            <w:tcW w:w="1985" w:type="dxa"/>
          </w:tcPr>
          <w:p w14:paraId="2E64B229" w14:textId="77777777" w:rsidR="0075420C" w:rsidRPr="00D96E68" w:rsidRDefault="0075420C" w:rsidP="00847292">
            <w:pPr>
              <w:jc w:val="both"/>
              <w:rPr>
                <w:rFonts w:ascii="David" w:hAnsi="David" w:cs="David"/>
                <w:sz w:val="26"/>
                <w:szCs w:val="26"/>
                <w:rtl/>
              </w:rPr>
            </w:pPr>
          </w:p>
        </w:tc>
        <w:tc>
          <w:tcPr>
            <w:tcW w:w="2127" w:type="dxa"/>
            <w:shd w:val="clear" w:color="auto" w:fill="auto"/>
            <w:vAlign w:val="center"/>
          </w:tcPr>
          <w:p w14:paraId="6813884A" w14:textId="77777777" w:rsidR="0075420C" w:rsidRPr="00D96E68" w:rsidRDefault="0075420C" w:rsidP="00847292">
            <w:pPr>
              <w:jc w:val="both"/>
              <w:rPr>
                <w:rFonts w:ascii="David" w:hAnsi="David" w:cs="David"/>
                <w:sz w:val="26"/>
                <w:szCs w:val="26"/>
              </w:rPr>
            </w:pPr>
          </w:p>
        </w:tc>
      </w:tr>
      <w:tr w:rsidR="0075420C" w:rsidRPr="00D96E68" w14:paraId="7BAA2806" w14:textId="77777777" w:rsidTr="00947B63">
        <w:tc>
          <w:tcPr>
            <w:tcW w:w="0" w:type="auto"/>
            <w:shd w:val="clear" w:color="auto" w:fill="auto"/>
          </w:tcPr>
          <w:p w14:paraId="60B86D68" w14:textId="77777777" w:rsidR="0075420C" w:rsidRPr="00D96E68" w:rsidRDefault="0075420C" w:rsidP="00847292">
            <w:pPr>
              <w:jc w:val="both"/>
              <w:rPr>
                <w:rFonts w:ascii="David" w:hAnsi="David" w:cs="David"/>
                <w:sz w:val="26"/>
                <w:szCs w:val="26"/>
                <w:rtl/>
              </w:rPr>
            </w:pPr>
            <w:r w:rsidRPr="00D96E68">
              <w:rPr>
                <w:rFonts w:ascii="David" w:hAnsi="David" w:cs="David"/>
                <w:sz w:val="26"/>
                <w:szCs w:val="26"/>
                <w:rtl/>
              </w:rPr>
              <w:t>6</w:t>
            </w:r>
          </w:p>
        </w:tc>
        <w:tc>
          <w:tcPr>
            <w:tcW w:w="2081" w:type="dxa"/>
          </w:tcPr>
          <w:p w14:paraId="7EF780B0" w14:textId="77777777" w:rsidR="00134368" w:rsidRDefault="00134368" w:rsidP="00134368">
            <w:pPr>
              <w:rPr>
                <w:rFonts w:ascii="David" w:hAnsi="David" w:cs="David"/>
                <w:sz w:val="26"/>
                <w:szCs w:val="26"/>
                <w:rtl/>
              </w:rPr>
            </w:pPr>
            <w:r>
              <w:rPr>
                <w:rFonts w:ascii="David" w:hAnsi="David" w:cs="David" w:hint="cs"/>
                <w:sz w:val="26"/>
                <w:szCs w:val="26"/>
                <w:rtl/>
              </w:rPr>
              <w:t>אפשרות למתן שירותים נוספים -</w:t>
            </w:r>
          </w:p>
          <w:p w14:paraId="4B203747" w14:textId="7034C46C" w:rsidR="0075420C" w:rsidRPr="00D96E68" w:rsidRDefault="00134368" w:rsidP="00134368">
            <w:pPr>
              <w:rPr>
                <w:rFonts w:ascii="David" w:hAnsi="David" w:cs="David"/>
                <w:sz w:val="26"/>
                <w:szCs w:val="26"/>
                <w:rtl/>
              </w:rPr>
            </w:pPr>
            <w:r>
              <w:rPr>
                <w:rFonts w:ascii="David" w:hAnsi="David" w:cs="David" w:hint="cs"/>
                <w:sz w:val="26"/>
                <w:szCs w:val="26"/>
                <w:rtl/>
              </w:rPr>
              <w:t>למילוי ע"י המציע ככל שרלוונטי</w:t>
            </w:r>
          </w:p>
        </w:tc>
        <w:tc>
          <w:tcPr>
            <w:tcW w:w="2693" w:type="dxa"/>
            <w:shd w:val="clear" w:color="auto" w:fill="auto"/>
          </w:tcPr>
          <w:p w14:paraId="1E4A1091" w14:textId="72ABFD45" w:rsidR="0075420C" w:rsidRPr="00D96E68" w:rsidRDefault="0075420C" w:rsidP="00847292">
            <w:pPr>
              <w:jc w:val="both"/>
              <w:rPr>
                <w:rFonts w:ascii="David" w:hAnsi="David" w:cs="David"/>
                <w:sz w:val="26"/>
                <w:szCs w:val="26"/>
                <w:rtl/>
              </w:rPr>
            </w:pPr>
          </w:p>
        </w:tc>
        <w:tc>
          <w:tcPr>
            <w:tcW w:w="1985" w:type="dxa"/>
          </w:tcPr>
          <w:p w14:paraId="1A6A3FBA" w14:textId="77777777" w:rsidR="0075420C" w:rsidRPr="00D96E68" w:rsidRDefault="0075420C" w:rsidP="00847292">
            <w:pPr>
              <w:jc w:val="both"/>
              <w:rPr>
                <w:rFonts w:ascii="David" w:hAnsi="David" w:cs="David"/>
                <w:sz w:val="26"/>
                <w:szCs w:val="26"/>
                <w:rtl/>
              </w:rPr>
            </w:pPr>
          </w:p>
        </w:tc>
        <w:tc>
          <w:tcPr>
            <w:tcW w:w="2127" w:type="dxa"/>
            <w:shd w:val="clear" w:color="auto" w:fill="auto"/>
            <w:vAlign w:val="center"/>
          </w:tcPr>
          <w:p w14:paraId="791B8D1F" w14:textId="77777777" w:rsidR="0075420C" w:rsidRPr="00D96E68" w:rsidRDefault="0075420C" w:rsidP="00847292">
            <w:pPr>
              <w:jc w:val="both"/>
              <w:rPr>
                <w:rFonts w:ascii="David" w:hAnsi="David" w:cs="David"/>
                <w:sz w:val="26"/>
                <w:szCs w:val="26"/>
              </w:rPr>
            </w:pPr>
          </w:p>
        </w:tc>
      </w:tr>
      <w:tr w:rsidR="0075420C" w:rsidRPr="00D96E68" w14:paraId="67FB5525" w14:textId="77777777" w:rsidTr="00947B63">
        <w:tc>
          <w:tcPr>
            <w:tcW w:w="0" w:type="auto"/>
            <w:shd w:val="clear" w:color="auto" w:fill="auto"/>
          </w:tcPr>
          <w:p w14:paraId="49CE73ED" w14:textId="77777777" w:rsidR="0075420C" w:rsidRPr="00D96E68" w:rsidRDefault="0075420C" w:rsidP="00847292">
            <w:pPr>
              <w:jc w:val="both"/>
              <w:rPr>
                <w:rFonts w:ascii="David" w:hAnsi="David" w:cs="David"/>
                <w:sz w:val="26"/>
                <w:szCs w:val="26"/>
                <w:rtl/>
              </w:rPr>
            </w:pPr>
            <w:r w:rsidRPr="00D96E68">
              <w:rPr>
                <w:rFonts w:ascii="David" w:hAnsi="David" w:cs="David"/>
                <w:sz w:val="26"/>
                <w:szCs w:val="26"/>
                <w:rtl/>
              </w:rPr>
              <w:t>7</w:t>
            </w:r>
          </w:p>
        </w:tc>
        <w:tc>
          <w:tcPr>
            <w:tcW w:w="2081" w:type="dxa"/>
          </w:tcPr>
          <w:p w14:paraId="3D16310B" w14:textId="06D4305C" w:rsidR="0075420C" w:rsidRPr="00D96E68" w:rsidRDefault="0075420C" w:rsidP="00847292">
            <w:pPr>
              <w:jc w:val="both"/>
              <w:rPr>
                <w:rFonts w:ascii="David" w:hAnsi="David" w:cs="David"/>
                <w:sz w:val="26"/>
                <w:szCs w:val="26"/>
                <w:rtl/>
              </w:rPr>
            </w:pPr>
            <w:r w:rsidRPr="00D96E68">
              <w:rPr>
                <w:rFonts w:ascii="David" w:hAnsi="David" w:cs="David"/>
                <w:sz w:val="26"/>
                <w:szCs w:val="26"/>
                <w:rtl/>
              </w:rPr>
              <w:t>שונות</w:t>
            </w:r>
          </w:p>
        </w:tc>
        <w:tc>
          <w:tcPr>
            <w:tcW w:w="2693" w:type="dxa"/>
            <w:shd w:val="clear" w:color="auto" w:fill="auto"/>
          </w:tcPr>
          <w:p w14:paraId="10422DC8" w14:textId="1D0FD997" w:rsidR="0075420C" w:rsidRPr="00D96E68" w:rsidRDefault="0075420C" w:rsidP="00847292">
            <w:pPr>
              <w:jc w:val="both"/>
              <w:rPr>
                <w:rFonts w:ascii="David" w:hAnsi="David" w:cs="David"/>
                <w:sz w:val="26"/>
                <w:szCs w:val="26"/>
                <w:rtl/>
              </w:rPr>
            </w:pPr>
          </w:p>
        </w:tc>
        <w:tc>
          <w:tcPr>
            <w:tcW w:w="1985" w:type="dxa"/>
          </w:tcPr>
          <w:p w14:paraId="55E30D99" w14:textId="77777777" w:rsidR="0075420C" w:rsidRPr="00D96E68" w:rsidRDefault="0075420C" w:rsidP="00847292">
            <w:pPr>
              <w:jc w:val="both"/>
              <w:rPr>
                <w:rFonts w:ascii="David" w:hAnsi="David" w:cs="David"/>
                <w:sz w:val="26"/>
                <w:szCs w:val="26"/>
                <w:rtl/>
              </w:rPr>
            </w:pPr>
          </w:p>
        </w:tc>
        <w:tc>
          <w:tcPr>
            <w:tcW w:w="2127" w:type="dxa"/>
            <w:shd w:val="clear" w:color="auto" w:fill="auto"/>
            <w:vAlign w:val="center"/>
          </w:tcPr>
          <w:p w14:paraId="028D8C6A" w14:textId="77777777" w:rsidR="0075420C" w:rsidRPr="00D96E68" w:rsidRDefault="0075420C" w:rsidP="00847292">
            <w:pPr>
              <w:jc w:val="both"/>
              <w:rPr>
                <w:rFonts w:ascii="David" w:hAnsi="David" w:cs="David"/>
                <w:sz w:val="26"/>
                <w:szCs w:val="26"/>
              </w:rPr>
            </w:pPr>
          </w:p>
        </w:tc>
      </w:tr>
      <w:tr w:rsidR="0075420C" w:rsidRPr="00D96E68" w14:paraId="2BCB3F5E" w14:textId="77777777" w:rsidTr="00947B63">
        <w:tc>
          <w:tcPr>
            <w:tcW w:w="0" w:type="auto"/>
            <w:shd w:val="clear" w:color="auto" w:fill="auto"/>
          </w:tcPr>
          <w:p w14:paraId="2FFE523C" w14:textId="77777777" w:rsidR="0075420C" w:rsidRPr="00D96E68" w:rsidRDefault="0075420C" w:rsidP="00847292">
            <w:pPr>
              <w:jc w:val="both"/>
              <w:rPr>
                <w:rFonts w:ascii="David" w:hAnsi="David" w:cs="David"/>
                <w:sz w:val="26"/>
                <w:szCs w:val="26"/>
                <w:rtl/>
              </w:rPr>
            </w:pPr>
          </w:p>
        </w:tc>
        <w:tc>
          <w:tcPr>
            <w:tcW w:w="2081" w:type="dxa"/>
          </w:tcPr>
          <w:p w14:paraId="7A8BE5F3" w14:textId="154FF37F" w:rsidR="0075420C" w:rsidRPr="00D96E68" w:rsidRDefault="0075420C" w:rsidP="00847292">
            <w:pPr>
              <w:jc w:val="both"/>
              <w:rPr>
                <w:rFonts w:ascii="David" w:hAnsi="David" w:cs="David"/>
                <w:b/>
                <w:bCs/>
                <w:sz w:val="26"/>
                <w:szCs w:val="26"/>
                <w:rtl/>
              </w:rPr>
            </w:pPr>
            <w:r w:rsidRPr="00D96E68">
              <w:rPr>
                <w:rFonts w:ascii="David" w:hAnsi="David" w:cs="David"/>
                <w:b/>
                <w:bCs/>
                <w:sz w:val="26"/>
                <w:szCs w:val="26"/>
                <w:rtl/>
              </w:rPr>
              <w:t>סה"כ</w:t>
            </w:r>
          </w:p>
        </w:tc>
        <w:tc>
          <w:tcPr>
            <w:tcW w:w="2693" w:type="dxa"/>
            <w:shd w:val="clear" w:color="auto" w:fill="auto"/>
          </w:tcPr>
          <w:p w14:paraId="4AA5853D" w14:textId="041B2D28" w:rsidR="0075420C" w:rsidRPr="00D96E68" w:rsidRDefault="0075420C" w:rsidP="00847292">
            <w:pPr>
              <w:jc w:val="both"/>
              <w:rPr>
                <w:rFonts w:ascii="David" w:hAnsi="David" w:cs="David"/>
                <w:b/>
                <w:bCs/>
                <w:sz w:val="26"/>
                <w:szCs w:val="26"/>
                <w:rtl/>
              </w:rPr>
            </w:pPr>
          </w:p>
        </w:tc>
        <w:tc>
          <w:tcPr>
            <w:tcW w:w="1985" w:type="dxa"/>
          </w:tcPr>
          <w:p w14:paraId="4AF54CE7" w14:textId="77777777" w:rsidR="0075420C" w:rsidRPr="00D96E68" w:rsidRDefault="0075420C" w:rsidP="00847292">
            <w:pPr>
              <w:jc w:val="both"/>
              <w:rPr>
                <w:rFonts w:ascii="David" w:hAnsi="David" w:cs="David"/>
                <w:b/>
                <w:bCs/>
                <w:sz w:val="26"/>
                <w:szCs w:val="26"/>
                <w:rtl/>
              </w:rPr>
            </w:pPr>
          </w:p>
        </w:tc>
        <w:tc>
          <w:tcPr>
            <w:tcW w:w="2127" w:type="dxa"/>
            <w:shd w:val="clear" w:color="auto" w:fill="auto"/>
            <w:vAlign w:val="center"/>
          </w:tcPr>
          <w:p w14:paraId="3F94084B" w14:textId="77777777" w:rsidR="0075420C" w:rsidRPr="00D96E68" w:rsidRDefault="0075420C" w:rsidP="00847292">
            <w:pPr>
              <w:jc w:val="both"/>
              <w:rPr>
                <w:rFonts w:ascii="David" w:hAnsi="David" w:cs="David"/>
                <w:b/>
                <w:bCs/>
                <w:sz w:val="26"/>
                <w:szCs w:val="26"/>
              </w:rPr>
            </w:pPr>
          </w:p>
        </w:tc>
      </w:tr>
    </w:tbl>
    <w:p w14:paraId="2F4AC6A0" w14:textId="77777777" w:rsidR="00B87BAD" w:rsidRDefault="00B87BAD" w:rsidP="00935706">
      <w:pPr>
        <w:jc w:val="both"/>
        <w:rPr>
          <w:rFonts w:ascii="David" w:hAnsi="David" w:cs="David"/>
          <w:sz w:val="28"/>
          <w:szCs w:val="28"/>
          <w:rtl/>
        </w:rPr>
      </w:pPr>
    </w:p>
    <w:p w14:paraId="57C78EFA" w14:textId="77777777" w:rsidR="00436776" w:rsidRDefault="00436776" w:rsidP="00935706">
      <w:pPr>
        <w:jc w:val="both"/>
        <w:rPr>
          <w:rFonts w:ascii="David" w:hAnsi="David" w:cs="David"/>
          <w:sz w:val="28"/>
          <w:szCs w:val="28"/>
          <w:rtl/>
        </w:rPr>
      </w:pPr>
    </w:p>
    <w:p w14:paraId="5BFF901F" w14:textId="1C05E071" w:rsidR="00436776" w:rsidRPr="00947B63" w:rsidRDefault="00436776" w:rsidP="00947B63">
      <w:pPr>
        <w:jc w:val="both"/>
        <w:rPr>
          <w:rFonts w:ascii="David" w:hAnsi="David" w:cs="David"/>
          <w:b/>
          <w:bCs/>
          <w:sz w:val="28"/>
          <w:szCs w:val="28"/>
          <w:u w:val="single"/>
          <w:rtl/>
        </w:rPr>
      </w:pPr>
      <w:r w:rsidRPr="00947B63">
        <w:rPr>
          <w:rFonts w:ascii="David" w:hAnsi="David" w:cs="David" w:hint="cs"/>
          <w:b/>
          <w:bCs/>
          <w:sz w:val="28"/>
          <w:szCs w:val="28"/>
          <w:u w:val="single"/>
          <w:rtl/>
        </w:rPr>
        <w:t xml:space="preserve">יש לשים לב כי </w:t>
      </w:r>
      <w:r w:rsidR="00947B63">
        <w:rPr>
          <w:rFonts w:ascii="David" w:hAnsi="David" w:cs="David" w:hint="cs"/>
          <w:b/>
          <w:bCs/>
          <w:sz w:val="28"/>
          <w:szCs w:val="28"/>
          <w:u w:val="single"/>
          <w:rtl/>
        </w:rPr>
        <w:t xml:space="preserve">המציע רשאי </w:t>
      </w:r>
      <w:r w:rsidRPr="00947B63">
        <w:rPr>
          <w:rFonts w:ascii="David" w:hAnsi="David" w:cs="David" w:hint="cs"/>
          <w:b/>
          <w:bCs/>
          <w:sz w:val="28"/>
          <w:szCs w:val="28"/>
          <w:u w:val="single"/>
          <w:rtl/>
        </w:rPr>
        <w:t>להוסיף</w:t>
      </w:r>
      <w:r w:rsidR="00947B63">
        <w:rPr>
          <w:rFonts w:ascii="David" w:hAnsi="David" w:cs="David" w:hint="cs"/>
          <w:b/>
          <w:bCs/>
          <w:sz w:val="28"/>
          <w:szCs w:val="28"/>
          <w:u w:val="single"/>
          <w:rtl/>
        </w:rPr>
        <w:t>/לגרוע</w:t>
      </w:r>
      <w:r w:rsidRPr="00947B63">
        <w:rPr>
          <w:rFonts w:ascii="David" w:hAnsi="David" w:cs="David" w:hint="cs"/>
          <w:b/>
          <w:bCs/>
          <w:sz w:val="28"/>
          <w:szCs w:val="28"/>
          <w:u w:val="single"/>
          <w:rtl/>
        </w:rPr>
        <w:t xml:space="preserve"> </w:t>
      </w:r>
      <w:r w:rsidR="00947B63">
        <w:rPr>
          <w:rFonts w:ascii="David" w:hAnsi="David" w:cs="David" w:hint="cs"/>
          <w:b/>
          <w:bCs/>
          <w:sz w:val="28"/>
          <w:szCs w:val="28"/>
          <w:u w:val="single"/>
          <w:rtl/>
        </w:rPr>
        <w:t>מ</w:t>
      </w:r>
      <w:r w:rsidRPr="00947B63">
        <w:rPr>
          <w:rFonts w:ascii="David" w:hAnsi="David" w:cs="David" w:hint="cs"/>
          <w:b/>
          <w:bCs/>
          <w:sz w:val="28"/>
          <w:szCs w:val="28"/>
          <w:u w:val="single"/>
          <w:rtl/>
        </w:rPr>
        <w:t xml:space="preserve">עמודת "סוג ההוצאה" </w:t>
      </w:r>
      <w:r w:rsidR="00947B63">
        <w:rPr>
          <w:rFonts w:ascii="David" w:hAnsi="David" w:cs="David" w:hint="cs"/>
          <w:b/>
          <w:bCs/>
          <w:sz w:val="28"/>
          <w:szCs w:val="28"/>
          <w:u w:val="single"/>
          <w:rtl/>
        </w:rPr>
        <w:t>סוגי הוצאה</w:t>
      </w:r>
      <w:r w:rsidRPr="00947B63">
        <w:rPr>
          <w:rFonts w:ascii="David" w:hAnsi="David" w:cs="David" w:hint="cs"/>
          <w:b/>
          <w:bCs/>
          <w:sz w:val="28"/>
          <w:szCs w:val="28"/>
          <w:u w:val="single"/>
          <w:rtl/>
        </w:rPr>
        <w:t xml:space="preserve"> </w:t>
      </w:r>
      <w:r w:rsidR="00947B63">
        <w:rPr>
          <w:rFonts w:ascii="David" w:hAnsi="David" w:cs="David" w:hint="cs"/>
          <w:b/>
          <w:bCs/>
          <w:sz w:val="28"/>
          <w:szCs w:val="28"/>
          <w:u w:val="single"/>
          <w:rtl/>
        </w:rPr>
        <w:t>שונים בהתאם</w:t>
      </w:r>
      <w:r w:rsidRPr="00947B63">
        <w:rPr>
          <w:rFonts w:ascii="David" w:hAnsi="David" w:cs="David" w:hint="cs"/>
          <w:b/>
          <w:bCs/>
          <w:sz w:val="28"/>
          <w:szCs w:val="28"/>
          <w:u w:val="single"/>
          <w:rtl/>
        </w:rPr>
        <w:t xml:space="preserve"> למחקר </w:t>
      </w:r>
      <w:r w:rsidR="00947B63">
        <w:rPr>
          <w:rFonts w:ascii="David" w:hAnsi="David" w:cs="David" w:hint="cs"/>
          <w:b/>
          <w:bCs/>
          <w:sz w:val="28"/>
          <w:szCs w:val="28"/>
          <w:u w:val="single"/>
          <w:rtl/>
        </w:rPr>
        <w:t>ה</w:t>
      </w:r>
      <w:r w:rsidRPr="00947B63">
        <w:rPr>
          <w:rFonts w:ascii="David" w:hAnsi="David" w:cs="David" w:hint="cs"/>
          <w:b/>
          <w:bCs/>
          <w:sz w:val="28"/>
          <w:szCs w:val="28"/>
          <w:u w:val="single"/>
          <w:rtl/>
        </w:rPr>
        <w:t>ספציפי</w:t>
      </w:r>
      <w:r w:rsidR="00947B63">
        <w:rPr>
          <w:rFonts w:ascii="David" w:hAnsi="David" w:cs="David" w:hint="cs"/>
          <w:b/>
          <w:bCs/>
          <w:sz w:val="28"/>
          <w:szCs w:val="28"/>
          <w:u w:val="single"/>
          <w:rtl/>
        </w:rPr>
        <w:t xml:space="preserve"> ו</w:t>
      </w:r>
      <w:r w:rsidRPr="00947B63">
        <w:rPr>
          <w:rFonts w:ascii="David" w:hAnsi="David" w:cs="David" w:hint="cs"/>
          <w:b/>
          <w:bCs/>
          <w:sz w:val="28"/>
          <w:szCs w:val="28"/>
          <w:u w:val="single"/>
          <w:rtl/>
        </w:rPr>
        <w:t>בהתאם לסעיפי התקציב המופיעים בדף השער.</w:t>
      </w:r>
    </w:p>
    <w:p w14:paraId="2B963EF5" w14:textId="77777777" w:rsidR="00436776" w:rsidRDefault="00436776" w:rsidP="00436776">
      <w:pPr>
        <w:jc w:val="both"/>
        <w:rPr>
          <w:rFonts w:ascii="David" w:hAnsi="David" w:cs="David"/>
          <w:sz w:val="28"/>
          <w:szCs w:val="28"/>
          <w:rtl/>
        </w:rPr>
      </w:pPr>
    </w:p>
    <w:p w14:paraId="27C0F480" w14:textId="77777777" w:rsidR="00436776" w:rsidRDefault="00436776" w:rsidP="00935706">
      <w:pPr>
        <w:jc w:val="both"/>
        <w:rPr>
          <w:rFonts w:ascii="David" w:hAnsi="David" w:cs="David"/>
          <w:sz w:val="28"/>
          <w:szCs w:val="28"/>
          <w:rtl/>
        </w:rPr>
      </w:pPr>
    </w:p>
    <w:p w14:paraId="69AAE427" w14:textId="77777777" w:rsidR="00436776" w:rsidRPr="00D96E68" w:rsidRDefault="00436776" w:rsidP="00935706">
      <w:pPr>
        <w:jc w:val="both"/>
        <w:rPr>
          <w:rFonts w:ascii="David" w:hAnsi="David" w:cs="David"/>
          <w:sz w:val="28"/>
          <w:szCs w:val="28"/>
          <w:rtl/>
        </w:rPr>
      </w:pPr>
    </w:p>
    <w:p w14:paraId="62B2BAEB" w14:textId="22C477AE" w:rsidR="00B87BAD" w:rsidRPr="00D96E68" w:rsidRDefault="00B87BAD" w:rsidP="00935706">
      <w:pPr>
        <w:tabs>
          <w:tab w:val="left" w:pos="4496"/>
        </w:tabs>
        <w:jc w:val="both"/>
        <w:outlineLvl w:val="0"/>
        <w:rPr>
          <w:rFonts w:ascii="David" w:hAnsi="David" w:cs="David"/>
          <w:b/>
          <w:bCs/>
          <w:sz w:val="28"/>
          <w:szCs w:val="28"/>
          <w:u w:val="single"/>
          <w:rtl/>
        </w:rPr>
      </w:pPr>
      <w:r w:rsidRPr="00D96E68">
        <w:rPr>
          <w:rFonts w:ascii="David" w:hAnsi="David" w:cs="David"/>
          <w:b/>
          <w:bCs/>
          <w:sz w:val="28"/>
          <w:szCs w:val="28"/>
          <w:u w:val="single"/>
          <w:rtl/>
        </w:rPr>
        <w:t>לא ניתן להגיש רכישת ציוד קבוע</w:t>
      </w:r>
      <w:r w:rsidR="00134368">
        <w:rPr>
          <w:rFonts w:ascii="David" w:hAnsi="David" w:cs="David" w:hint="cs"/>
          <w:b/>
          <w:bCs/>
          <w:sz w:val="28"/>
          <w:szCs w:val="28"/>
          <w:u w:val="single"/>
          <w:rtl/>
        </w:rPr>
        <w:t>.</w:t>
      </w:r>
    </w:p>
    <w:p w14:paraId="7DB9BE8E" w14:textId="77777777" w:rsidR="00B87BAD" w:rsidRPr="00D96E68" w:rsidRDefault="00B87BAD" w:rsidP="00935706">
      <w:pPr>
        <w:tabs>
          <w:tab w:val="left" w:pos="4496"/>
        </w:tabs>
        <w:jc w:val="both"/>
        <w:outlineLvl w:val="0"/>
        <w:rPr>
          <w:rFonts w:ascii="David" w:hAnsi="David" w:cs="David"/>
          <w:sz w:val="28"/>
          <w:szCs w:val="28"/>
          <w:rtl/>
        </w:rPr>
      </w:pPr>
    </w:p>
    <w:p w14:paraId="27C38A71" w14:textId="24BF63F8" w:rsidR="00B87BAD" w:rsidRPr="00D96E68" w:rsidRDefault="00B87BAD" w:rsidP="00134368">
      <w:pPr>
        <w:tabs>
          <w:tab w:val="left" w:pos="4496"/>
        </w:tabs>
        <w:jc w:val="both"/>
        <w:outlineLvl w:val="0"/>
        <w:rPr>
          <w:rFonts w:ascii="David" w:hAnsi="David" w:cs="David"/>
          <w:sz w:val="24"/>
          <w:szCs w:val="24"/>
          <w:rtl/>
        </w:rPr>
      </w:pPr>
      <w:r w:rsidRPr="00D96E68">
        <w:rPr>
          <w:rFonts w:ascii="David" w:hAnsi="David" w:cs="David"/>
          <w:sz w:val="24"/>
          <w:szCs w:val="24"/>
          <w:rtl/>
        </w:rPr>
        <w:t>סה</w:t>
      </w:r>
      <w:r w:rsidRPr="00304BCC">
        <w:rPr>
          <w:rFonts w:ascii="David" w:hAnsi="David" w:cs="David"/>
          <w:sz w:val="24"/>
          <w:szCs w:val="24"/>
          <w:rtl/>
        </w:rPr>
        <w:t>"כ הצעת מחיר לתקציב למחקר  לשנ</w:t>
      </w:r>
      <w:r w:rsidR="00134368" w:rsidRPr="00304BCC">
        <w:rPr>
          <w:rFonts w:ascii="David" w:hAnsi="David" w:cs="David" w:hint="cs"/>
          <w:sz w:val="24"/>
          <w:szCs w:val="24"/>
          <w:rtl/>
        </w:rPr>
        <w:t>ה אחת</w:t>
      </w:r>
      <w:r w:rsidRPr="00304BCC">
        <w:rPr>
          <w:rFonts w:ascii="David" w:hAnsi="David" w:cs="David"/>
          <w:sz w:val="24"/>
          <w:szCs w:val="24"/>
          <w:rtl/>
        </w:rPr>
        <w:t xml:space="preserve"> :  </w:t>
      </w:r>
      <w:r w:rsidRPr="00304BCC">
        <w:rPr>
          <w:rFonts w:ascii="David" w:hAnsi="David" w:cs="David"/>
          <w:b/>
          <w:bCs/>
          <w:sz w:val="24"/>
          <w:szCs w:val="24"/>
          <w:rtl/>
        </w:rPr>
        <w:t>...........</w:t>
      </w:r>
      <w:r w:rsidRPr="00D96E68">
        <w:rPr>
          <w:rFonts w:ascii="David" w:hAnsi="David" w:cs="David"/>
          <w:sz w:val="24"/>
          <w:szCs w:val="24"/>
          <w:rtl/>
        </w:rPr>
        <w:t xml:space="preserve"> ₪  כולל מע"מ. </w:t>
      </w:r>
      <w:r w:rsidRPr="00D96E68">
        <w:rPr>
          <w:rFonts w:ascii="David" w:hAnsi="David" w:cs="David"/>
          <w:sz w:val="24"/>
          <w:szCs w:val="24"/>
          <w:rtl/>
        </w:rPr>
        <w:tab/>
      </w:r>
    </w:p>
    <w:p w14:paraId="68E6C35B" w14:textId="77777777" w:rsidR="00B87BAD" w:rsidRPr="00D96E68" w:rsidRDefault="00B87BAD" w:rsidP="00935706">
      <w:pPr>
        <w:jc w:val="both"/>
        <w:rPr>
          <w:rFonts w:ascii="David" w:hAnsi="David" w:cs="David"/>
          <w:sz w:val="28"/>
          <w:szCs w:val="28"/>
          <w:rtl/>
        </w:rPr>
      </w:pPr>
    </w:p>
    <w:p w14:paraId="77E16B0C" w14:textId="77777777" w:rsidR="00B87BAD" w:rsidRPr="00D96E68" w:rsidRDefault="00B87BAD" w:rsidP="00935706">
      <w:pPr>
        <w:ind w:left="5045"/>
        <w:jc w:val="both"/>
        <w:rPr>
          <w:rFonts w:ascii="David" w:hAnsi="David" w:cs="David"/>
          <w:sz w:val="28"/>
          <w:szCs w:val="28"/>
          <w:rtl/>
        </w:rPr>
      </w:pPr>
      <w:r w:rsidRPr="00D96E68">
        <w:rPr>
          <w:rFonts w:ascii="David" w:hAnsi="David" w:cs="David"/>
          <w:sz w:val="28"/>
          <w:szCs w:val="28"/>
          <w:rtl/>
        </w:rPr>
        <w:t>בכבוד רב,</w:t>
      </w:r>
    </w:p>
    <w:p w14:paraId="02480AC1" w14:textId="77777777" w:rsidR="00B87BAD" w:rsidRPr="00D96E68" w:rsidRDefault="00B87BAD" w:rsidP="00935706">
      <w:pPr>
        <w:ind w:left="3911"/>
        <w:jc w:val="both"/>
        <w:outlineLvl w:val="0"/>
        <w:rPr>
          <w:rFonts w:ascii="David" w:hAnsi="David" w:cs="David"/>
          <w:b/>
          <w:bCs/>
          <w:sz w:val="28"/>
          <w:szCs w:val="28"/>
          <w:rtl/>
        </w:rPr>
      </w:pPr>
      <w:r w:rsidRPr="00D96E68">
        <w:rPr>
          <w:rFonts w:ascii="David" w:hAnsi="David" w:cs="David"/>
          <w:b/>
          <w:bCs/>
          <w:sz w:val="28"/>
          <w:szCs w:val="28"/>
          <w:rtl/>
        </w:rPr>
        <w:t>שם המציע: .....................................</w:t>
      </w:r>
    </w:p>
    <w:p w14:paraId="1635B663" w14:textId="77777777" w:rsidR="00B87BAD" w:rsidRPr="00D96E68" w:rsidRDefault="00B87BAD" w:rsidP="00935706">
      <w:pPr>
        <w:jc w:val="both"/>
        <w:outlineLvl w:val="0"/>
        <w:rPr>
          <w:rFonts w:ascii="David" w:hAnsi="David" w:cs="David"/>
          <w:b/>
          <w:bCs/>
          <w:sz w:val="28"/>
          <w:szCs w:val="28"/>
          <w:rtl/>
        </w:rPr>
      </w:pPr>
      <w:r w:rsidRPr="00D96E68">
        <w:rPr>
          <w:rFonts w:ascii="David" w:hAnsi="David" w:cs="David"/>
          <w:b/>
          <w:bCs/>
          <w:sz w:val="28"/>
          <w:szCs w:val="28"/>
          <w:rtl/>
        </w:rPr>
        <w:t xml:space="preserve">                                                               ח.פ. /ע.מ / מלכ"ר ............................</w:t>
      </w:r>
    </w:p>
    <w:p w14:paraId="221301DB" w14:textId="77777777" w:rsidR="00B87BAD" w:rsidRPr="00D96E68" w:rsidRDefault="00B87BAD" w:rsidP="00935706">
      <w:pPr>
        <w:ind w:left="5045"/>
        <w:jc w:val="both"/>
        <w:outlineLvl w:val="0"/>
        <w:rPr>
          <w:rFonts w:ascii="David" w:hAnsi="David" w:cs="David"/>
          <w:b/>
          <w:bCs/>
          <w:sz w:val="28"/>
          <w:szCs w:val="28"/>
          <w:rtl/>
        </w:rPr>
      </w:pPr>
      <w:r w:rsidRPr="00D96E68">
        <w:rPr>
          <w:rFonts w:ascii="David" w:hAnsi="David" w:cs="David"/>
          <w:b/>
          <w:bCs/>
          <w:sz w:val="28"/>
          <w:szCs w:val="28"/>
          <w:rtl/>
        </w:rPr>
        <w:t>......................................</w:t>
      </w:r>
    </w:p>
    <w:p w14:paraId="4E3AE614" w14:textId="1D6CE0C2" w:rsidR="00B87BAD" w:rsidRPr="00D96E68" w:rsidRDefault="00B87BAD" w:rsidP="00935706">
      <w:pPr>
        <w:ind w:left="5045"/>
        <w:jc w:val="both"/>
        <w:outlineLvl w:val="0"/>
        <w:rPr>
          <w:rFonts w:ascii="David" w:hAnsi="David" w:cs="David"/>
          <w:b/>
          <w:bCs/>
          <w:sz w:val="28"/>
          <w:szCs w:val="28"/>
          <w:rtl/>
        </w:rPr>
      </w:pPr>
      <w:r w:rsidRPr="00D96E68">
        <w:rPr>
          <w:rFonts w:ascii="David" w:hAnsi="David" w:cs="David"/>
          <w:b/>
          <w:bCs/>
          <w:sz w:val="28"/>
          <w:szCs w:val="28"/>
          <w:rtl/>
        </w:rPr>
        <w:t xml:space="preserve">שם החותם וחתימה </w:t>
      </w:r>
    </w:p>
    <w:p w14:paraId="44997DF5" w14:textId="77777777" w:rsidR="00B87BAD" w:rsidRPr="00D96E68" w:rsidRDefault="00B87BAD" w:rsidP="00935706">
      <w:pPr>
        <w:ind w:left="5045"/>
        <w:jc w:val="both"/>
        <w:outlineLvl w:val="0"/>
        <w:rPr>
          <w:rFonts w:ascii="David" w:hAnsi="David" w:cs="David"/>
          <w:b/>
          <w:bCs/>
          <w:sz w:val="28"/>
          <w:szCs w:val="28"/>
        </w:rPr>
      </w:pPr>
      <w:r w:rsidRPr="00D96E68">
        <w:rPr>
          <w:rFonts w:ascii="David" w:hAnsi="David" w:cs="David"/>
          <w:b/>
          <w:bCs/>
          <w:sz w:val="28"/>
          <w:szCs w:val="28"/>
          <w:rtl/>
        </w:rPr>
        <w:t>חותמת</w:t>
      </w:r>
    </w:p>
    <w:p w14:paraId="0D90A209" w14:textId="77777777" w:rsidR="00847292" w:rsidRDefault="00847292" w:rsidP="009807B2">
      <w:pPr>
        <w:bidi w:val="0"/>
        <w:spacing w:after="200" w:line="276" w:lineRule="auto"/>
        <w:ind w:right="2102"/>
        <w:jc w:val="center"/>
        <w:rPr>
          <w:rFonts w:ascii="David" w:hAnsi="David" w:cs="David"/>
          <w:b/>
          <w:bCs/>
          <w:sz w:val="32"/>
          <w:szCs w:val="32"/>
          <w:u w:val="single"/>
          <w:rtl/>
        </w:rPr>
      </w:pPr>
      <w:r>
        <w:rPr>
          <w:rFonts w:ascii="David" w:hAnsi="David" w:cs="David"/>
          <w:b/>
          <w:bCs/>
          <w:sz w:val="32"/>
          <w:szCs w:val="32"/>
          <w:u w:val="single"/>
          <w:rtl/>
        </w:rPr>
        <w:br w:type="page"/>
      </w:r>
    </w:p>
    <w:p w14:paraId="7819BF90" w14:textId="21A00CF5" w:rsidR="00CD4B2D" w:rsidRPr="00D96E68" w:rsidRDefault="00CD4B2D" w:rsidP="00A5025C">
      <w:pPr>
        <w:jc w:val="center"/>
        <w:rPr>
          <w:rFonts w:ascii="David" w:hAnsi="David" w:cs="David"/>
          <w:b/>
          <w:bCs/>
          <w:sz w:val="30"/>
          <w:szCs w:val="38"/>
          <w:u w:val="single"/>
          <w:rtl/>
        </w:rPr>
      </w:pPr>
      <w:r w:rsidRPr="00D96E68">
        <w:rPr>
          <w:rFonts w:ascii="David" w:hAnsi="David" w:cs="David"/>
          <w:b/>
          <w:bCs/>
          <w:sz w:val="32"/>
          <w:szCs w:val="32"/>
          <w:u w:val="single"/>
          <w:rtl/>
        </w:rPr>
        <w:lastRenderedPageBreak/>
        <w:t xml:space="preserve">נספח </w:t>
      </w:r>
      <w:r w:rsidR="00A5025C">
        <w:rPr>
          <w:rFonts w:ascii="David" w:hAnsi="David" w:cs="David" w:hint="cs"/>
          <w:b/>
          <w:bCs/>
          <w:sz w:val="32"/>
          <w:szCs w:val="32"/>
          <w:u w:val="single"/>
          <w:rtl/>
        </w:rPr>
        <w:t>ג'</w:t>
      </w:r>
    </w:p>
    <w:p w14:paraId="3093E731" w14:textId="70D3560E" w:rsidR="00B87BAD" w:rsidRPr="00D96E68" w:rsidRDefault="00B87BAD" w:rsidP="00D96E68">
      <w:pPr>
        <w:jc w:val="center"/>
        <w:rPr>
          <w:rFonts w:ascii="David" w:hAnsi="David" w:cs="David"/>
          <w:b/>
          <w:bCs/>
          <w:sz w:val="30"/>
          <w:szCs w:val="38"/>
          <w:u w:val="single"/>
          <w:rtl/>
        </w:rPr>
      </w:pPr>
      <w:r w:rsidRPr="00D96E68">
        <w:rPr>
          <w:rFonts w:ascii="David" w:hAnsi="David" w:cs="David"/>
          <w:b/>
          <w:bCs/>
          <w:sz w:val="30"/>
          <w:szCs w:val="38"/>
          <w:u w:val="single"/>
          <w:rtl/>
        </w:rPr>
        <w:t>ה  ס  כ  ם</w:t>
      </w:r>
    </w:p>
    <w:p w14:paraId="351919F2" w14:textId="77777777" w:rsidR="00B87BAD" w:rsidRPr="00D96E68" w:rsidRDefault="00B87BAD" w:rsidP="00935706">
      <w:pPr>
        <w:jc w:val="both"/>
        <w:rPr>
          <w:rFonts w:ascii="David" w:hAnsi="David" w:cs="David"/>
          <w:b/>
          <w:bCs/>
          <w:szCs w:val="32"/>
          <w:u w:val="single"/>
          <w:rtl/>
        </w:rPr>
      </w:pPr>
    </w:p>
    <w:p w14:paraId="1F0515E8" w14:textId="5995DC0F" w:rsidR="00B87BAD" w:rsidRPr="00D96E68" w:rsidRDefault="00B87BAD" w:rsidP="00256023">
      <w:pPr>
        <w:jc w:val="center"/>
        <w:rPr>
          <w:rFonts w:ascii="David" w:hAnsi="David" w:cs="David"/>
          <w:b/>
          <w:bCs/>
          <w:szCs w:val="28"/>
          <w:u w:val="single"/>
          <w:rtl/>
        </w:rPr>
      </w:pPr>
      <w:r w:rsidRPr="00D96E68">
        <w:rPr>
          <w:rFonts w:ascii="David" w:hAnsi="David" w:cs="David"/>
          <w:b/>
          <w:bCs/>
          <w:szCs w:val="28"/>
          <w:u w:val="single"/>
          <w:rtl/>
        </w:rPr>
        <w:t>לקבלת שירותי חווה במחקרי שה"מ – משרד החקלאות ופיתוח הכפר</w:t>
      </w:r>
    </w:p>
    <w:p w14:paraId="527BA381" w14:textId="77777777" w:rsidR="00B87BAD" w:rsidRPr="00D96E68" w:rsidRDefault="00B87BAD" w:rsidP="00256023">
      <w:pPr>
        <w:jc w:val="both"/>
        <w:rPr>
          <w:rFonts w:ascii="David" w:hAnsi="David" w:cs="David"/>
          <w:szCs w:val="32"/>
        </w:rPr>
      </w:pPr>
    </w:p>
    <w:p w14:paraId="6C3C634D" w14:textId="77777777" w:rsidR="00B87BAD" w:rsidRPr="00D96E68" w:rsidRDefault="00B87BAD" w:rsidP="00935706">
      <w:pPr>
        <w:jc w:val="both"/>
        <w:rPr>
          <w:rFonts w:ascii="David" w:hAnsi="David" w:cs="David"/>
          <w:rtl/>
        </w:rPr>
      </w:pPr>
    </w:p>
    <w:tbl>
      <w:tblPr>
        <w:bidiVisual/>
        <w:tblW w:w="10206" w:type="dxa"/>
        <w:tblLayout w:type="fixed"/>
        <w:tblLook w:val="0000" w:firstRow="0" w:lastRow="0" w:firstColumn="0" w:lastColumn="0" w:noHBand="0" w:noVBand="0"/>
      </w:tblPr>
      <w:tblGrid>
        <w:gridCol w:w="1228"/>
        <w:gridCol w:w="7330"/>
        <w:gridCol w:w="1648"/>
      </w:tblGrid>
      <w:tr w:rsidR="00B87BAD" w:rsidRPr="00D96E68" w14:paraId="4380AAA0" w14:textId="77777777" w:rsidTr="0019781D">
        <w:tc>
          <w:tcPr>
            <w:tcW w:w="965" w:type="dxa"/>
          </w:tcPr>
          <w:p w14:paraId="63BA8033" w14:textId="77777777" w:rsidR="00B87BAD" w:rsidRPr="00D96E68" w:rsidRDefault="00B87BAD" w:rsidP="00935706">
            <w:pPr>
              <w:jc w:val="both"/>
              <w:rPr>
                <w:rFonts w:ascii="David" w:hAnsi="David" w:cs="David"/>
                <w:szCs w:val="28"/>
                <w:rtl/>
              </w:rPr>
            </w:pPr>
            <w:r w:rsidRPr="00D96E68">
              <w:rPr>
                <w:rFonts w:ascii="David" w:hAnsi="David" w:cs="David"/>
                <w:b/>
                <w:bCs/>
                <w:szCs w:val="28"/>
                <w:rtl/>
              </w:rPr>
              <w:t>בין</w:t>
            </w:r>
          </w:p>
        </w:tc>
        <w:tc>
          <w:tcPr>
            <w:tcW w:w="5760" w:type="dxa"/>
          </w:tcPr>
          <w:p w14:paraId="04D50EDB" w14:textId="77777777" w:rsidR="00B87BAD" w:rsidRPr="00D96E68" w:rsidRDefault="00B87BAD" w:rsidP="00935706">
            <w:pPr>
              <w:jc w:val="both"/>
              <w:rPr>
                <w:rFonts w:ascii="David" w:hAnsi="David" w:cs="David"/>
                <w:rtl/>
              </w:rPr>
            </w:pPr>
            <w:r w:rsidRPr="00D96E68">
              <w:rPr>
                <w:rFonts w:ascii="David" w:hAnsi="David" w:cs="David"/>
                <w:rtl/>
              </w:rPr>
              <w:t xml:space="preserve">ממשלת ישראל, המיוצגת לצורך הסכם זה על פי הרשאת ממשלה בהתאם לסעיף 6 (ב) לחוקי נכסי המדינה, תשי"א – 1951 ע"י מנהל שירותי ההדרכה והמקצוע והחשב של משרד החקלאות ופיתוח הכפר [להלן-" </w:t>
            </w:r>
            <w:r w:rsidRPr="00D96E68">
              <w:rPr>
                <w:rFonts w:ascii="David" w:hAnsi="David" w:cs="David"/>
                <w:b/>
                <w:bCs/>
                <w:rtl/>
              </w:rPr>
              <w:t>"המשרד"</w:t>
            </w:r>
            <w:r w:rsidRPr="00D96E68">
              <w:rPr>
                <w:rFonts w:ascii="David" w:hAnsi="David" w:cs="David"/>
                <w:rtl/>
              </w:rPr>
              <w:t>];</w:t>
            </w:r>
          </w:p>
        </w:tc>
        <w:tc>
          <w:tcPr>
            <w:tcW w:w="1295" w:type="dxa"/>
          </w:tcPr>
          <w:p w14:paraId="7CA7915D" w14:textId="77777777" w:rsidR="00B87BAD" w:rsidRPr="00D96E68" w:rsidRDefault="00B87BAD" w:rsidP="00935706">
            <w:pPr>
              <w:jc w:val="both"/>
              <w:rPr>
                <w:rFonts w:ascii="David" w:hAnsi="David" w:cs="David"/>
                <w:rtl/>
              </w:rPr>
            </w:pPr>
          </w:p>
        </w:tc>
      </w:tr>
      <w:tr w:rsidR="00B87BAD" w:rsidRPr="00D96E68" w14:paraId="0B43B19D" w14:textId="77777777" w:rsidTr="0019781D">
        <w:tc>
          <w:tcPr>
            <w:tcW w:w="965" w:type="dxa"/>
          </w:tcPr>
          <w:p w14:paraId="3A1E901F" w14:textId="77777777" w:rsidR="00B87BAD" w:rsidRPr="00D96E68" w:rsidRDefault="00B87BAD" w:rsidP="00935706">
            <w:pPr>
              <w:jc w:val="both"/>
              <w:rPr>
                <w:rFonts w:ascii="David" w:hAnsi="David" w:cs="David"/>
                <w:szCs w:val="28"/>
                <w:rtl/>
              </w:rPr>
            </w:pPr>
          </w:p>
        </w:tc>
        <w:tc>
          <w:tcPr>
            <w:tcW w:w="5760" w:type="dxa"/>
          </w:tcPr>
          <w:p w14:paraId="418BC07D" w14:textId="77777777" w:rsidR="00B87BAD" w:rsidRPr="00D96E68" w:rsidRDefault="00B87BAD" w:rsidP="00935706">
            <w:pPr>
              <w:jc w:val="both"/>
              <w:rPr>
                <w:rFonts w:ascii="David" w:hAnsi="David" w:cs="David"/>
                <w:rtl/>
              </w:rPr>
            </w:pPr>
          </w:p>
        </w:tc>
        <w:tc>
          <w:tcPr>
            <w:tcW w:w="1295" w:type="dxa"/>
          </w:tcPr>
          <w:p w14:paraId="29646356" w14:textId="77777777" w:rsidR="00B87BAD" w:rsidRPr="00D96E68" w:rsidRDefault="00B87BAD" w:rsidP="00935706">
            <w:pPr>
              <w:jc w:val="both"/>
              <w:rPr>
                <w:rFonts w:ascii="David" w:hAnsi="David" w:cs="David"/>
                <w:szCs w:val="28"/>
                <w:rtl/>
              </w:rPr>
            </w:pPr>
            <w:r w:rsidRPr="00D96E68">
              <w:rPr>
                <w:rFonts w:ascii="David" w:hAnsi="David" w:cs="David"/>
                <w:b/>
                <w:bCs/>
                <w:szCs w:val="28"/>
                <w:u w:val="single"/>
                <w:rtl/>
              </w:rPr>
              <w:t>מצד אחד</w:t>
            </w:r>
          </w:p>
        </w:tc>
      </w:tr>
      <w:tr w:rsidR="00B87BAD" w:rsidRPr="00D96E68" w14:paraId="696078AE" w14:textId="77777777" w:rsidTr="0019781D">
        <w:tc>
          <w:tcPr>
            <w:tcW w:w="965" w:type="dxa"/>
          </w:tcPr>
          <w:p w14:paraId="3F017F92" w14:textId="77777777" w:rsidR="00B87BAD" w:rsidRPr="00D96E68" w:rsidRDefault="00B87BAD" w:rsidP="00935706">
            <w:pPr>
              <w:jc w:val="both"/>
              <w:rPr>
                <w:rFonts w:ascii="David" w:hAnsi="David" w:cs="David"/>
                <w:szCs w:val="28"/>
                <w:rtl/>
              </w:rPr>
            </w:pPr>
          </w:p>
        </w:tc>
        <w:tc>
          <w:tcPr>
            <w:tcW w:w="5760" w:type="dxa"/>
          </w:tcPr>
          <w:p w14:paraId="3787CBF9" w14:textId="77777777" w:rsidR="00B87BAD" w:rsidRPr="00D96E68" w:rsidRDefault="00B87BAD" w:rsidP="00935706">
            <w:pPr>
              <w:jc w:val="both"/>
              <w:rPr>
                <w:rFonts w:ascii="David" w:hAnsi="David" w:cs="David"/>
                <w:rtl/>
              </w:rPr>
            </w:pPr>
          </w:p>
          <w:p w14:paraId="6FA8D151" w14:textId="77777777" w:rsidR="00B87BAD" w:rsidRPr="00D96E68" w:rsidRDefault="00B87BAD" w:rsidP="00935706">
            <w:pPr>
              <w:jc w:val="both"/>
              <w:rPr>
                <w:rFonts w:ascii="David" w:hAnsi="David" w:cs="David"/>
                <w:rtl/>
              </w:rPr>
            </w:pPr>
          </w:p>
        </w:tc>
        <w:tc>
          <w:tcPr>
            <w:tcW w:w="1295" w:type="dxa"/>
          </w:tcPr>
          <w:p w14:paraId="3A7303AB" w14:textId="77777777" w:rsidR="00B87BAD" w:rsidRPr="00D96E68" w:rsidRDefault="00B87BAD" w:rsidP="00935706">
            <w:pPr>
              <w:jc w:val="both"/>
              <w:rPr>
                <w:rFonts w:ascii="David" w:hAnsi="David" w:cs="David"/>
                <w:b/>
                <w:bCs/>
                <w:szCs w:val="28"/>
                <w:u w:val="single"/>
                <w:rtl/>
              </w:rPr>
            </w:pPr>
          </w:p>
        </w:tc>
      </w:tr>
      <w:tr w:rsidR="00B87BAD" w:rsidRPr="00D96E68" w14:paraId="0808A8A4" w14:textId="77777777" w:rsidTr="0019781D">
        <w:tc>
          <w:tcPr>
            <w:tcW w:w="965" w:type="dxa"/>
          </w:tcPr>
          <w:p w14:paraId="3502A8F1" w14:textId="77777777" w:rsidR="00B87BAD" w:rsidRPr="00D96E68" w:rsidRDefault="00B87BAD" w:rsidP="00935706">
            <w:pPr>
              <w:jc w:val="both"/>
              <w:rPr>
                <w:rFonts w:ascii="David" w:hAnsi="David" w:cs="David"/>
                <w:b/>
                <w:bCs/>
                <w:szCs w:val="28"/>
                <w:rtl/>
              </w:rPr>
            </w:pPr>
            <w:r w:rsidRPr="00D96E68">
              <w:rPr>
                <w:rFonts w:ascii="David" w:hAnsi="David" w:cs="David"/>
                <w:b/>
                <w:bCs/>
                <w:szCs w:val="28"/>
                <w:rtl/>
              </w:rPr>
              <w:t>ובין</w:t>
            </w:r>
          </w:p>
        </w:tc>
        <w:tc>
          <w:tcPr>
            <w:tcW w:w="5760" w:type="dxa"/>
          </w:tcPr>
          <w:p w14:paraId="4217F773" w14:textId="77777777" w:rsidR="00B87BAD" w:rsidRPr="00D96E68" w:rsidRDefault="00B87BAD" w:rsidP="00935706">
            <w:pPr>
              <w:jc w:val="both"/>
              <w:rPr>
                <w:rFonts w:ascii="David" w:hAnsi="David" w:cs="David"/>
                <w:rtl/>
              </w:rPr>
            </w:pPr>
            <w:r w:rsidRPr="00D96E68">
              <w:rPr>
                <w:rFonts w:ascii="David" w:hAnsi="David" w:cs="David"/>
                <w:u w:val="single"/>
                <w:rtl/>
              </w:rPr>
              <w:t>________________</w:t>
            </w:r>
          </w:p>
          <w:p w14:paraId="2C7CBEB6" w14:textId="77777777" w:rsidR="00B87BAD" w:rsidRPr="00D96E68" w:rsidRDefault="00B87BAD" w:rsidP="00935706">
            <w:pPr>
              <w:jc w:val="both"/>
              <w:rPr>
                <w:rFonts w:ascii="David" w:hAnsi="David" w:cs="David"/>
                <w:rtl/>
              </w:rPr>
            </w:pPr>
            <w:r w:rsidRPr="00D96E68">
              <w:rPr>
                <w:rFonts w:ascii="David" w:hAnsi="David" w:cs="David"/>
                <w:rtl/>
              </w:rPr>
              <w:t xml:space="preserve">ע.מ. / ח.פ </w:t>
            </w:r>
            <w:r w:rsidRPr="00D96E68">
              <w:rPr>
                <w:rFonts w:ascii="David" w:hAnsi="David" w:cs="David"/>
                <w:u w:val="single"/>
                <w:rtl/>
              </w:rPr>
              <w:t>_________</w:t>
            </w:r>
          </w:p>
          <w:p w14:paraId="48AD0DFB" w14:textId="77777777" w:rsidR="00B87BAD" w:rsidRPr="00D96E68" w:rsidRDefault="00B87BAD" w:rsidP="00935706">
            <w:pPr>
              <w:jc w:val="both"/>
              <w:rPr>
                <w:rFonts w:ascii="David" w:hAnsi="David" w:cs="David"/>
                <w:rtl/>
              </w:rPr>
            </w:pPr>
            <w:r w:rsidRPr="00D96E68">
              <w:rPr>
                <w:rFonts w:ascii="David" w:hAnsi="David" w:cs="David"/>
                <w:rtl/>
              </w:rPr>
              <w:t>[להלן-"</w:t>
            </w:r>
            <w:r w:rsidRPr="00D96E68">
              <w:rPr>
                <w:rFonts w:ascii="David" w:hAnsi="David" w:cs="David"/>
                <w:b/>
                <w:bCs/>
                <w:rtl/>
              </w:rPr>
              <w:t>נותן השירותים</w:t>
            </w:r>
            <w:r w:rsidRPr="00D96E68">
              <w:rPr>
                <w:rFonts w:ascii="David" w:hAnsi="David" w:cs="David"/>
                <w:rtl/>
              </w:rPr>
              <w:t>"];</w:t>
            </w:r>
          </w:p>
          <w:p w14:paraId="31FE2310" w14:textId="77777777" w:rsidR="00B87BAD" w:rsidRPr="00D96E68" w:rsidRDefault="00B87BAD" w:rsidP="00935706">
            <w:pPr>
              <w:jc w:val="both"/>
              <w:rPr>
                <w:rFonts w:ascii="David" w:hAnsi="David" w:cs="David"/>
                <w:rtl/>
              </w:rPr>
            </w:pPr>
          </w:p>
          <w:p w14:paraId="7D93DE39" w14:textId="77777777" w:rsidR="00B87BAD" w:rsidRPr="00D96E68" w:rsidRDefault="00B87BAD" w:rsidP="00935706">
            <w:pPr>
              <w:jc w:val="both"/>
              <w:rPr>
                <w:rFonts w:ascii="David" w:hAnsi="David" w:cs="David"/>
                <w:rtl/>
              </w:rPr>
            </w:pPr>
          </w:p>
        </w:tc>
        <w:tc>
          <w:tcPr>
            <w:tcW w:w="1295" w:type="dxa"/>
          </w:tcPr>
          <w:p w14:paraId="2CC12080" w14:textId="77777777" w:rsidR="00B87BAD" w:rsidRPr="00D96E68" w:rsidRDefault="00B87BAD" w:rsidP="00935706">
            <w:pPr>
              <w:jc w:val="both"/>
              <w:rPr>
                <w:rFonts w:ascii="David" w:hAnsi="David" w:cs="David"/>
                <w:b/>
                <w:bCs/>
                <w:szCs w:val="28"/>
                <w:u w:val="single"/>
                <w:rtl/>
              </w:rPr>
            </w:pPr>
          </w:p>
        </w:tc>
      </w:tr>
      <w:tr w:rsidR="00B87BAD" w:rsidRPr="00D96E68" w14:paraId="24041C34" w14:textId="77777777" w:rsidTr="0019781D">
        <w:tc>
          <w:tcPr>
            <w:tcW w:w="965" w:type="dxa"/>
          </w:tcPr>
          <w:p w14:paraId="4F3A62C2" w14:textId="77777777" w:rsidR="00B87BAD" w:rsidRPr="00D96E68" w:rsidRDefault="00B87BAD" w:rsidP="00935706">
            <w:pPr>
              <w:jc w:val="both"/>
              <w:rPr>
                <w:rFonts w:ascii="David" w:hAnsi="David" w:cs="David"/>
                <w:b/>
                <w:bCs/>
                <w:szCs w:val="28"/>
                <w:rtl/>
              </w:rPr>
            </w:pPr>
          </w:p>
        </w:tc>
        <w:tc>
          <w:tcPr>
            <w:tcW w:w="5760" w:type="dxa"/>
          </w:tcPr>
          <w:p w14:paraId="0DEB9BC0" w14:textId="77777777" w:rsidR="00B87BAD" w:rsidRPr="00D96E68" w:rsidRDefault="00B87BAD" w:rsidP="00935706">
            <w:pPr>
              <w:jc w:val="both"/>
              <w:rPr>
                <w:rFonts w:ascii="David" w:hAnsi="David" w:cs="David"/>
                <w:rtl/>
              </w:rPr>
            </w:pPr>
          </w:p>
        </w:tc>
        <w:tc>
          <w:tcPr>
            <w:tcW w:w="1295" w:type="dxa"/>
          </w:tcPr>
          <w:p w14:paraId="22C2BE1D" w14:textId="77777777" w:rsidR="00B87BAD" w:rsidRPr="00D96E68" w:rsidRDefault="00B87BAD" w:rsidP="00935706">
            <w:pPr>
              <w:jc w:val="both"/>
              <w:rPr>
                <w:rFonts w:ascii="David" w:hAnsi="David" w:cs="David"/>
                <w:b/>
                <w:bCs/>
                <w:szCs w:val="28"/>
                <w:u w:val="single"/>
                <w:rtl/>
              </w:rPr>
            </w:pPr>
            <w:r w:rsidRPr="00D96E68">
              <w:rPr>
                <w:rFonts w:ascii="David" w:hAnsi="David" w:cs="David"/>
                <w:b/>
                <w:bCs/>
                <w:szCs w:val="28"/>
                <w:u w:val="single"/>
                <w:rtl/>
              </w:rPr>
              <w:t>מצד שני</w:t>
            </w:r>
          </w:p>
        </w:tc>
      </w:tr>
      <w:tr w:rsidR="00B87BAD" w:rsidRPr="00D96E68" w14:paraId="3A38A255" w14:textId="77777777" w:rsidTr="0019781D">
        <w:tc>
          <w:tcPr>
            <w:tcW w:w="965" w:type="dxa"/>
          </w:tcPr>
          <w:p w14:paraId="4CBABD2C" w14:textId="77777777" w:rsidR="00B87BAD" w:rsidRPr="00D96E68" w:rsidRDefault="00B87BAD" w:rsidP="00935706">
            <w:pPr>
              <w:jc w:val="both"/>
              <w:rPr>
                <w:rFonts w:ascii="David" w:hAnsi="David" w:cs="David"/>
                <w:b/>
                <w:bCs/>
                <w:szCs w:val="28"/>
                <w:rtl/>
              </w:rPr>
            </w:pPr>
            <w:r w:rsidRPr="00D96E68">
              <w:rPr>
                <w:rFonts w:ascii="David" w:hAnsi="David" w:cs="David"/>
                <w:b/>
                <w:bCs/>
                <w:szCs w:val="28"/>
                <w:rtl/>
              </w:rPr>
              <w:t>הואיל</w:t>
            </w:r>
          </w:p>
        </w:tc>
        <w:tc>
          <w:tcPr>
            <w:tcW w:w="5760" w:type="dxa"/>
          </w:tcPr>
          <w:p w14:paraId="32F8295C" w14:textId="183F7D67" w:rsidR="00B87BAD" w:rsidRPr="00D96E68" w:rsidRDefault="00B87BAD" w:rsidP="00304BCC">
            <w:pPr>
              <w:jc w:val="both"/>
              <w:rPr>
                <w:rFonts w:ascii="David" w:hAnsi="David" w:cs="David"/>
                <w:u w:val="single"/>
                <w:rtl/>
              </w:rPr>
            </w:pPr>
            <w:r w:rsidRPr="00D96E68">
              <w:rPr>
                <w:rFonts w:ascii="David" w:hAnsi="David" w:cs="David"/>
                <w:rtl/>
              </w:rPr>
              <w:t xml:space="preserve">והמשרד </w:t>
            </w:r>
            <w:r w:rsidR="00601B50">
              <w:rPr>
                <w:rFonts w:ascii="David" w:hAnsi="David" w:cs="David" w:hint="cs"/>
                <w:rtl/>
              </w:rPr>
              <w:t>מעוניין</w:t>
            </w:r>
            <w:r w:rsidR="00601B50" w:rsidRPr="00D96E68">
              <w:rPr>
                <w:rFonts w:ascii="David" w:hAnsi="David" w:cs="David" w:hint="cs"/>
                <w:rtl/>
              </w:rPr>
              <w:t xml:space="preserve"> </w:t>
            </w:r>
            <w:r w:rsidR="00601B50" w:rsidRPr="00D96E68">
              <w:rPr>
                <w:rFonts w:ascii="David" w:hAnsi="David" w:cs="David"/>
                <w:rtl/>
              </w:rPr>
              <w:t xml:space="preserve"> </w:t>
            </w:r>
            <w:r w:rsidRPr="00D96E68">
              <w:rPr>
                <w:rFonts w:ascii="David" w:hAnsi="David" w:cs="David"/>
                <w:rtl/>
              </w:rPr>
              <w:t xml:space="preserve">בביצוע מחקר מס' </w:t>
            </w:r>
            <w:r w:rsidRPr="00D96E68">
              <w:rPr>
                <w:rFonts w:ascii="David" w:hAnsi="David" w:cs="David"/>
                <w:u w:val="single"/>
                <w:rtl/>
              </w:rPr>
              <w:t xml:space="preserve">________ </w:t>
            </w:r>
            <w:r w:rsidRPr="00D96E68">
              <w:rPr>
                <w:rFonts w:ascii="David" w:hAnsi="David" w:cs="David"/>
                <w:rtl/>
              </w:rPr>
              <w:t xml:space="preserve">בנושא </w:t>
            </w:r>
            <w:r w:rsidRPr="00D96E68">
              <w:rPr>
                <w:rFonts w:ascii="David" w:hAnsi="David" w:cs="David"/>
                <w:u w:val="single"/>
                <w:rtl/>
              </w:rPr>
              <w:t xml:space="preserve">____________________________ </w:t>
            </w:r>
            <w:r w:rsidRPr="00D96E68">
              <w:rPr>
                <w:rFonts w:ascii="David" w:hAnsi="David" w:cs="David"/>
                <w:rtl/>
              </w:rPr>
              <w:t xml:space="preserve">וזאת כמפורט בהצעת המחיר המצורפת להסכם זה כנספח </w:t>
            </w:r>
            <w:r w:rsidR="00304BCC">
              <w:rPr>
                <w:rFonts w:ascii="David" w:hAnsi="David" w:cs="David" w:hint="cs"/>
                <w:rtl/>
              </w:rPr>
              <w:t>ב</w:t>
            </w:r>
            <w:r w:rsidRPr="00D96E68">
              <w:rPr>
                <w:rFonts w:ascii="David" w:hAnsi="David" w:cs="David"/>
                <w:rtl/>
              </w:rPr>
              <w:t>'  והמהווה חלק בלתי נפרד ממנו [להלן-"הניסויים" או "המחקר" "];</w:t>
            </w:r>
          </w:p>
        </w:tc>
        <w:tc>
          <w:tcPr>
            <w:tcW w:w="1295" w:type="dxa"/>
          </w:tcPr>
          <w:p w14:paraId="7557893B" w14:textId="77777777" w:rsidR="00B87BAD" w:rsidRPr="00D96E68" w:rsidRDefault="00B87BAD" w:rsidP="00935706">
            <w:pPr>
              <w:jc w:val="both"/>
              <w:rPr>
                <w:rFonts w:ascii="David" w:hAnsi="David" w:cs="David"/>
                <w:b/>
                <w:bCs/>
                <w:u w:val="single"/>
                <w:rtl/>
              </w:rPr>
            </w:pPr>
          </w:p>
        </w:tc>
      </w:tr>
      <w:tr w:rsidR="00B87BAD" w:rsidRPr="00D96E68" w14:paraId="187E0505" w14:textId="77777777" w:rsidTr="0019781D">
        <w:tc>
          <w:tcPr>
            <w:tcW w:w="965" w:type="dxa"/>
          </w:tcPr>
          <w:p w14:paraId="29B86122" w14:textId="77777777" w:rsidR="00B87BAD" w:rsidRPr="00D96E68" w:rsidRDefault="00B87BAD" w:rsidP="00935706">
            <w:pPr>
              <w:jc w:val="both"/>
              <w:rPr>
                <w:rFonts w:ascii="David" w:hAnsi="David" w:cs="David"/>
                <w:b/>
                <w:bCs/>
                <w:szCs w:val="28"/>
                <w:rtl/>
              </w:rPr>
            </w:pPr>
          </w:p>
        </w:tc>
        <w:tc>
          <w:tcPr>
            <w:tcW w:w="5760" w:type="dxa"/>
          </w:tcPr>
          <w:p w14:paraId="21732F6B" w14:textId="77777777" w:rsidR="00B87BAD" w:rsidRPr="00D96E68" w:rsidRDefault="00B87BAD" w:rsidP="00935706">
            <w:pPr>
              <w:jc w:val="both"/>
              <w:rPr>
                <w:rFonts w:ascii="David" w:hAnsi="David" w:cs="David"/>
                <w:rtl/>
              </w:rPr>
            </w:pPr>
          </w:p>
        </w:tc>
        <w:tc>
          <w:tcPr>
            <w:tcW w:w="1295" w:type="dxa"/>
          </w:tcPr>
          <w:p w14:paraId="5AEEDC15" w14:textId="77777777" w:rsidR="00B87BAD" w:rsidRPr="00D96E68" w:rsidRDefault="00B87BAD" w:rsidP="00935706">
            <w:pPr>
              <w:jc w:val="both"/>
              <w:rPr>
                <w:rFonts w:ascii="David" w:hAnsi="David" w:cs="David"/>
                <w:b/>
                <w:bCs/>
                <w:u w:val="single"/>
                <w:rtl/>
              </w:rPr>
            </w:pPr>
          </w:p>
        </w:tc>
      </w:tr>
      <w:tr w:rsidR="00B87BAD" w:rsidRPr="00D96E68" w14:paraId="081DB493" w14:textId="77777777" w:rsidTr="0019781D">
        <w:tc>
          <w:tcPr>
            <w:tcW w:w="965" w:type="dxa"/>
          </w:tcPr>
          <w:p w14:paraId="3593602B" w14:textId="77777777" w:rsidR="00B87BAD" w:rsidRPr="00D96E68" w:rsidRDefault="00B87BAD" w:rsidP="00935706">
            <w:pPr>
              <w:jc w:val="both"/>
              <w:rPr>
                <w:rFonts w:ascii="David" w:hAnsi="David" w:cs="David"/>
                <w:b/>
                <w:bCs/>
                <w:szCs w:val="28"/>
                <w:rtl/>
              </w:rPr>
            </w:pPr>
          </w:p>
        </w:tc>
        <w:tc>
          <w:tcPr>
            <w:tcW w:w="5760" w:type="dxa"/>
          </w:tcPr>
          <w:p w14:paraId="71DD12CE" w14:textId="77777777" w:rsidR="00B87BAD" w:rsidRPr="00D96E68" w:rsidRDefault="00B87BAD" w:rsidP="00935706">
            <w:pPr>
              <w:jc w:val="both"/>
              <w:rPr>
                <w:rFonts w:ascii="David" w:hAnsi="David" w:cs="David"/>
                <w:rtl/>
              </w:rPr>
            </w:pPr>
          </w:p>
        </w:tc>
        <w:tc>
          <w:tcPr>
            <w:tcW w:w="1295" w:type="dxa"/>
          </w:tcPr>
          <w:p w14:paraId="49276A16" w14:textId="77777777" w:rsidR="00B87BAD" w:rsidRPr="00D96E68" w:rsidRDefault="00B87BAD" w:rsidP="00935706">
            <w:pPr>
              <w:jc w:val="both"/>
              <w:rPr>
                <w:rFonts w:ascii="David" w:hAnsi="David" w:cs="David"/>
                <w:b/>
                <w:bCs/>
                <w:u w:val="single"/>
                <w:rtl/>
              </w:rPr>
            </w:pPr>
          </w:p>
        </w:tc>
      </w:tr>
      <w:tr w:rsidR="00B87BAD" w:rsidRPr="00D96E68" w14:paraId="7302EB31" w14:textId="77777777" w:rsidTr="0019781D">
        <w:tc>
          <w:tcPr>
            <w:tcW w:w="965" w:type="dxa"/>
          </w:tcPr>
          <w:p w14:paraId="76A51210" w14:textId="77777777" w:rsidR="00B87BAD" w:rsidRPr="00D96E68" w:rsidRDefault="00B87BAD" w:rsidP="00935706">
            <w:pPr>
              <w:jc w:val="both"/>
              <w:rPr>
                <w:rFonts w:ascii="David" w:hAnsi="David" w:cs="David"/>
                <w:b/>
                <w:bCs/>
                <w:szCs w:val="28"/>
                <w:rtl/>
              </w:rPr>
            </w:pPr>
            <w:r w:rsidRPr="00D96E68">
              <w:rPr>
                <w:rFonts w:ascii="David" w:hAnsi="David" w:cs="David"/>
                <w:b/>
                <w:bCs/>
                <w:szCs w:val="28"/>
                <w:rtl/>
              </w:rPr>
              <w:t>והואיל</w:t>
            </w:r>
          </w:p>
        </w:tc>
        <w:tc>
          <w:tcPr>
            <w:tcW w:w="5760" w:type="dxa"/>
          </w:tcPr>
          <w:p w14:paraId="35B2E587" w14:textId="4DA026BA" w:rsidR="00B87BAD" w:rsidRPr="00D96E68" w:rsidRDefault="00B87BAD" w:rsidP="00B62A50">
            <w:pPr>
              <w:jc w:val="both"/>
              <w:rPr>
                <w:rFonts w:ascii="David" w:hAnsi="David" w:cs="David"/>
                <w:rtl/>
              </w:rPr>
            </w:pPr>
            <w:r w:rsidRPr="00D96E68">
              <w:rPr>
                <w:rFonts w:ascii="David" w:hAnsi="David" w:cs="David"/>
                <w:rtl/>
              </w:rPr>
              <w:t>ונותן השירותים הציע למשרד לקבל על עצמו, בתנאי הסכם זה, ב</w:t>
            </w:r>
            <w:r w:rsidR="00B62A50" w:rsidRPr="00D96E68">
              <w:rPr>
                <w:rFonts w:ascii="David" w:hAnsi="David" w:cs="David"/>
                <w:rtl/>
              </w:rPr>
              <w:t>יצוע ה</w:t>
            </w:r>
            <w:r w:rsidR="00B62A50" w:rsidRPr="00D96E68">
              <w:rPr>
                <w:rFonts w:ascii="David" w:hAnsi="David" w:cs="David" w:hint="cs"/>
                <w:rtl/>
              </w:rPr>
              <w:t xml:space="preserve">שירותים המתבקשים במחקר </w:t>
            </w:r>
            <w:r w:rsidRPr="00D96E68">
              <w:rPr>
                <w:rFonts w:ascii="David" w:hAnsi="David" w:cs="David"/>
                <w:rtl/>
              </w:rPr>
              <w:t xml:space="preserve"> כולל כל העבודות והפעולות הכרוכות בכ</w:t>
            </w:r>
            <w:r w:rsidR="00B62A50" w:rsidRPr="00D96E68">
              <w:rPr>
                <w:rFonts w:ascii="David" w:hAnsi="David" w:cs="David" w:hint="cs"/>
                <w:rtl/>
              </w:rPr>
              <w:t>ך</w:t>
            </w:r>
            <w:r w:rsidRPr="00D96E68">
              <w:rPr>
                <w:rFonts w:ascii="David" w:hAnsi="David" w:cs="David"/>
                <w:rtl/>
              </w:rPr>
              <w:t>;</w:t>
            </w:r>
          </w:p>
        </w:tc>
        <w:tc>
          <w:tcPr>
            <w:tcW w:w="1295" w:type="dxa"/>
          </w:tcPr>
          <w:p w14:paraId="2B1C2D4F" w14:textId="77777777" w:rsidR="00B87BAD" w:rsidRPr="00D96E68" w:rsidRDefault="00B87BAD" w:rsidP="00935706">
            <w:pPr>
              <w:jc w:val="both"/>
              <w:rPr>
                <w:rFonts w:ascii="David" w:hAnsi="David" w:cs="David"/>
                <w:b/>
                <w:bCs/>
                <w:u w:val="single"/>
                <w:rtl/>
              </w:rPr>
            </w:pPr>
          </w:p>
        </w:tc>
      </w:tr>
      <w:tr w:rsidR="00B87BAD" w:rsidRPr="00D96E68" w14:paraId="16B74FD0" w14:textId="77777777" w:rsidTr="0019781D">
        <w:tc>
          <w:tcPr>
            <w:tcW w:w="965" w:type="dxa"/>
          </w:tcPr>
          <w:p w14:paraId="5205992E" w14:textId="77777777" w:rsidR="00B87BAD" w:rsidRPr="00D96E68" w:rsidRDefault="00B87BAD" w:rsidP="00935706">
            <w:pPr>
              <w:jc w:val="both"/>
              <w:rPr>
                <w:rFonts w:ascii="David" w:hAnsi="David" w:cs="David"/>
                <w:b/>
                <w:bCs/>
                <w:szCs w:val="28"/>
                <w:rtl/>
              </w:rPr>
            </w:pPr>
          </w:p>
        </w:tc>
        <w:tc>
          <w:tcPr>
            <w:tcW w:w="5760" w:type="dxa"/>
          </w:tcPr>
          <w:p w14:paraId="3BD26695" w14:textId="77777777" w:rsidR="00B87BAD" w:rsidRPr="00D96E68" w:rsidRDefault="00B87BAD" w:rsidP="00935706">
            <w:pPr>
              <w:jc w:val="both"/>
              <w:rPr>
                <w:rFonts w:ascii="David" w:hAnsi="David" w:cs="David"/>
                <w:rtl/>
              </w:rPr>
            </w:pPr>
          </w:p>
        </w:tc>
        <w:tc>
          <w:tcPr>
            <w:tcW w:w="1295" w:type="dxa"/>
          </w:tcPr>
          <w:p w14:paraId="11B6390D" w14:textId="77777777" w:rsidR="00B87BAD" w:rsidRPr="00D96E68" w:rsidRDefault="00B87BAD" w:rsidP="00935706">
            <w:pPr>
              <w:jc w:val="both"/>
              <w:rPr>
                <w:rFonts w:ascii="David" w:hAnsi="David" w:cs="David"/>
                <w:b/>
                <w:bCs/>
                <w:u w:val="single"/>
                <w:rtl/>
              </w:rPr>
            </w:pPr>
          </w:p>
        </w:tc>
      </w:tr>
      <w:tr w:rsidR="00B87BAD" w:rsidRPr="00D96E68" w14:paraId="4A17683F" w14:textId="77777777" w:rsidTr="0019781D">
        <w:tc>
          <w:tcPr>
            <w:tcW w:w="965" w:type="dxa"/>
          </w:tcPr>
          <w:p w14:paraId="117D98DC" w14:textId="77777777" w:rsidR="00B87BAD" w:rsidRPr="00D96E68" w:rsidRDefault="00B87BAD" w:rsidP="00935706">
            <w:pPr>
              <w:jc w:val="both"/>
              <w:rPr>
                <w:rFonts w:ascii="David" w:hAnsi="David" w:cs="David"/>
                <w:b/>
                <w:bCs/>
                <w:szCs w:val="28"/>
                <w:rtl/>
              </w:rPr>
            </w:pPr>
            <w:r w:rsidRPr="00D96E68">
              <w:rPr>
                <w:rFonts w:ascii="David" w:hAnsi="David" w:cs="David"/>
                <w:b/>
                <w:bCs/>
                <w:szCs w:val="28"/>
                <w:rtl/>
              </w:rPr>
              <w:t>והואיל</w:t>
            </w:r>
          </w:p>
        </w:tc>
        <w:tc>
          <w:tcPr>
            <w:tcW w:w="5760" w:type="dxa"/>
          </w:tcPr>
          <w:p w14:paraId="1A5DEF8A" w14:textId="37A55F9B" w:rsidR="00B87BAD" w:rsidRPr="00D96E68" w:rsidRDefault="00B87BAD" w:rsidP="00B62A50">
            <w:pPr>
              <w:jc w:val="both"/>
              <w:rPr>
                <w:rFonts w:ascii="David" w:hAnsi="David" w:cs="David"/>
                <w:rtl/>
              </w:rPr>
            </w:pPr>
            <w:r w:rsidRPr="00D96E68">
              <w:rPr>
                <w:rFonts w:ascii="David" w:hAnsi="David" w:cs="David"/>
                <w:rtl/>
              </w:rPr>
              <w:t xml:space="preserve">ונותן השירותים מצהיר כי באפשרותו לספק </w:t>
            </w:r>
            <w:r w:rsidR="00C72DE5" w:rsidRPr="00D96E68">
              <w:rPr>
                <w:rFonts w:ascii="David" w:hAnsi="David" w:cs="David" w:hint="cs"/>
                <w:rtl/>
              </w:rPr>
              <w:t xml:space="preserve">את </w:t>
            </w:r>
            <w:r w:rsidRPr="00D96E68">
              <w:rPr>
                <w:rFonts w:ascii="David" w:hAnsi="David" w:cs="David"/>
                <w:rtl/>
              </w:rPr>
              <w:t>הידע, כוח אדם שטחי הקרקע, המתקנים, המכונות, אמצעי הובלה, החומרים וכל האמצעים האחרים הדרושים לצורך ביצוע המחקר;</w:t>
            </w:r>
          </w:p>
        </w:tc>
        <w:tc>
          <w:tcPr>
            <w:tcW w:w="1295" w:type="dxa"/>
          </w:tcPr>
          <w:p w14:paraId="20BB3CC7" w14:textId="77777777" w:rsidR="00B87BAD" w:rsidRPr="00D96E68" w:rsidRDefault="00B87BAD" w:rsidP="00935706">
            <w:pPr>
              <w:jc w:val="both"/>
              <w:rPr>
                <w:rFonts w:ascii="David" w:hAnsi="David" w:cs="David"/>
                <w:b/>
                <w:bCs/>
                <w:u w:val="single"/>
                <w:rtl/>
              </w:rPr>
            </w:pPr>
          </w:p>
        </w:tc>
      </w:tr>
      <w:tr w:rsidR="00B87BAD" w:rsidRPr="00D96E68" w14:paraId="56E39619" w14:textId="77777777" w:rsidTr="0019781D">
        <w:tc>
          <w:tcPr>
            <w:tcW w:w="965" w:type="dxa"/>
          </w:tcPr>
          <w:p w14:paraId="7F071D70" w14:textId="77777777" w:rsidR="00B87BAD" w:rsidRPr="00D96E68" w:rsidRDefault="00B87BAD" w:rsidP="00935706">
            <w:pPr>
              <w:jc w:val="both"/>
              <w:rPr>
                <w:rFonts w:ascii="David" w:hAnsi="David" w:cs="David"/>
                <w:rtl/>
              </w:rPr>
            </w:pPr>
          </w:p>
        </w:tc>
        <w:tc>
          <w:tcPr>
            <w:tcW w:w="5760" w:type="dxa"/>
          </w:tcPr>
          <w:p w14:paraId="4F0148BF" w14:textId="77777777" w:rsidR="00B87BAD" w:rsidRPr="00D96E68" w:rsidRDefault="00B87BAD" w:rsidP="00935706">
            <w:pPr>
              <w:jc w:val="both"/>
              <w:rPr>
                <w:rFonts w:ascii="David" w:hAnsi="David" w:cs="David"/>
                <w:rtl/>
              </w:rPr>
            </w:pPr>
          </w:p>
        </w:tc>
        <w:tc>
          <w:tcPr>
            <w:tcW w:w="1295" w:type="dxa"/>
          </w:tcPr>
          <w:p w14:paraId="7F50B959" w14:textId="77777777" w:rsidR="00B87BAD" w:rsidRPr="00D96E68" w:rsidRDefault="00B87BAD" w:rsidP="00935706">
            <w:pPr>
              <w:jc w:val="both"/>
              <w:rPr>
                <w:rFonts w:ascii="David" w:hAnsi="David" w:cs="David"/>
                <w:b/>
                <w:bCs/>
                <w:u w:val="single"/>
                <w:rtl/>
              </w:rPr>
            </w:pPr>
          </w:p>
        </w:tc>
      </w:tr>
      <w:tr w:rsidR="00B87BAD" w:rsidRPr="00D96E68" w14:paraId="5179B751" w14:textId="77777777" w:rsidTr="0019781D">
        <w:tc>
          <w:tcPr>
            <w:tcW w:w="965" w:type="dxa"/>
          </w:tcPr>
          <w:p w14:paraId="74022634" w14:textId="77777777" w:rsidR="00B87BAD" w:rsidRPr="00D96E68" w:rsidRDefault="00B87BAD" w:rsidP="00935706">
            <w:pPr>
              <w:jc w:val="both"/>
              <w:rPr>
                <w:rFonts w:ascii="David" w:hAnsi="David" w:cs="David"/>
                <w:b/>
                <w:bCs/>
                <w:szCs w:val="28"/>
                <w:rtl/>
              </w:rPr>
            </w:pPr>
            <w:r w:rsidRPr="00D96E68">
              <w:rPr>
                <w:rFonts w:ascii="David" w:hAnsi="David" w:cs="David"/>
                <w:b/>
                <w:bCs/>
                <w:szCs w:val="28"/>
                <w:rtl/>
              </w:rPr>
              <w:t>והואיל</w:t>
            </w:r>
          </w:p>
        </w:tc>
        <w:tc>
          <w:tcPr>
            <w:tcW w:w="5760" w:type="dxa"/>
          </w:tcPr>
          <w:p w14:paraId="11809307" w14:textId="77777777" w:rsidR="00B87BAD" w:rsidRPr="00D96E68" w:rsidRDefault="00B87BAD" w:rsidP="00935706">
            <w:pPr>
              <w:jc w:val="both"/>
              <w:rPr>
                <w:rFonts w:ascii="David" w:hAnsi="David" w:cs="David"/>
                <w:rtl/>
              </w:rPr>
            </w:pPr>
            <w:r w:rsidRPr="00D96E68">
              <w:rPr>
                <w:rFonts w:ascii="David" w:hAnsi="David" w:cs="David"/>
                <w:rtl/>
              </w:rPr>
              <w:t>המשרד מוכן לקבל את הצעתו האמורה של נותן השירותים ולמסור לו ביצוע הניסויים בתנאי הסכם זה;</w:t>
            </w:r>
          </w:p>
        </w:tc>
        <w:tc>
          <w:tcPr>
            <w:tcW w:w="1295" w:type="dxa"/>
          </w:tcPr>
          <w:p w14:paraId="0C952A05" w14:textId="77777777" w:rsidR="00B87BAD" w:rsidRPr="00D96E68" w:rsidRDefault="00B87BAD" w:rsidP="00935706">
            <w:pPr>
              <w:jc w:val="both"/>
              <w:rPr>
                <w:rFonts w:ascii="David" w:hAnsi="David" w:cs="David"/>
                <w:b/>
                <w:bCs/>
                <w:u w:val="single"/>
                <w:rtl/>
              </w:rPr>
            </w:pPr>
          </w:p>
        </w:tc>
      </w:tr>
      <w:tr w:rsidR="00B87BAD" w:rsidRPr="00D96E68" w14:paraId="267934E5" w14:textId="77777777" w:rsidTr="0019781D">
        <w:tc>
          <w:tcPr>
            <w:tcW w:w="965" w:type="dxa"/>
          </w:tcPr>
          <w:p w14:paraId="457A6C6D" w14:textId="77777777" w:rsidR="00B87BAD" w:rsidRPr="00D96E68" w:rsidRDefault="00B87BAD" w:rsidP="00935706">
            <w:pPr>
              <w:jc w:val="both"/>
              <w:rPr>
                <w:rFonts w:ascii="David" w:hAnsi="David" w:cs="David"/>
                <w:rtl/>
              </w:rPr>
            </w:pPr>
          </w:p>
        </w:tc>
        <w:tc>
          <w:tcPr>
            <w:tcW w:w="5760" w:type="dxa"/>
          </w:tcPr>
          <w:p w14:paraId="049E6ED0" w14:textId="77777777" w:rsidR="00B87BAD" w:rsidRPr="00D96E68" w:rsidRDefault="00B87BAD" w:rsidP="00935706">
            <w:pPr>
              <w:jc w:val="both"/>
              <w:rPr>
                <w:rFonts w:ascii="David" w:hAnsi="David" w:cs="David"/>
                <w:rtl/>
              </w:rPr>
            </w:pPr>
          </w:p>
        </w:tc>
        <w:tc>
          <w:tcPr>
            <w:tcW w:w="1295" w:type="dxa"/>
          </w:tcPr>
          <w:p w14:paraId="4D0DD38A" w14:textId="77777777" w:rsidR="00B87BAD" w:rsidRPr="00D96E68" w:rsidRDefault="00B87BAD" w:rsidP="00935706">
            <w:pPr>
              <w:jc w:val="both"/>
              <w:rPr>
                <w:rFonts w:ascii="David" w:hAnsi="David" w:cs="David"/>
                <w:b/>
                <w:bCs/>
                <w:u w:val="single"/>
                <w:rtl/>
              </w:rPr>
            </w:pPr>
          </w:p>
        </w:tc>
      </w:tr>
      <w:tr w:rsidR="00B87BAD" w:rsidRPr="00D96E68" w14:paraId="77DAD300" w14:textId="77777777" w:rsidTr="0019781D">
        <w:tc>
          <w:tcPr>
            <w:tcW w:w="965" w:type="dxa"/>
          </w:tcPr>
          <w:p w14:paraId="12EEEDEA" w14:textId="77777777" w:rsidR="00B87BAD" w:rsidRPr="00D96E68" w:rsidRDefault="00B87BAD" w:rsidP="00935706">
            <w:pPr>
              <w:jc w:val="both"/>
              <w:rPr>
                <w:rFonts w:ascii="David" w:hAnsi="David" w:cs="David"/>
                <w:rtl/>
              </w:rPr>
            </w:pPr>
            <w:r w:rsidRPr="00D96E68">
              <w:rPr>
                <w:rFonts w:ascii="David" w:hAnsi="David" w:cs="David"/>
                <w:b/>
                <w:bCs/>
                <w:szCs w:val="28"/>
                <w:rtl/>
              </w:rPr>
              <w:t xml:space="preserve">והואיל </w:t>
            </w:r>
            <w:r w:rsidRPr="00D96E68">
              <w:rPr>
                <w:rFonts w:ascii="David" w:hAnsi="David" w:cs="David"/>
                <w:rtl/>
              </w:rPr>
              <w:t xml:space="preserve"> </w:t>
            </w:r>
          </w:p>
        </w:tc>
        <w:tc>
          <w:tcPr>
            <w:tcW w:w="5760" w:type="dxa"/>
          </w:tcPr>
          <w:p w14:paraId="7329F0BD" w14:textId="0FFAA1B5" w:rsidR="00B87BAD" w:rsidRPr="00D96E68" w:rsidRDefault="00B87BAD" w:rsidP="00935706">
            <w:pPr>
              <w:jc w:val="both"/>
              <w:rPr>
                <w:rFonts w:ascii="David" w:hAnsi="David" w:cs="David"/>
                <w:rtl/>
              </w:rPr>
            </w:pPr>
            <w:r w:rsidRPr="00D96E68">
              <w:rPr>
                <w:rFonts w:ascii="David" w:hAnsi="David" w:cs="David"/>
                <w:rtl/>
              </w:rPr>
              <w:t xml:space="preserve">ובהתאם להחלטת וועדת המכרזים של המשרד מיום </w:t>
            </w:r>
            <w:r w:rsidRPr="00D96E68">
              <w:rPr>
                <w:rFonts w:ascii="David" w:hAnsi="David" w:cs="David"/>
                <w:u w:val="single"/>
                <w:rtl/>
              </w:rPr>
              <w:t xml:space="preserve">________ </w:t>
            </w:r>
            <w:r w:rsidRPr="00D96E68">
              <w:rPr>
                <w:rFonts w:ascii="David" w:hAnsi="David" w:cs="David"/>
                <w:rtl/>
              </w:rPr>
              <w:t xml:space="preserve">אושרה ההתקשרות עם נותן השירותים בפטור ממכרז על יסוד תנאי תקנה 3 (29) לתקנות חובת המכרזים וזאת על סמך הצעתו מיום </w:t>
            </w:r>
            <w:r w:rsidRPr="00D96E68">
              <w:rPr>
                <w:rFonts w:ascii="David" w:hAnsi="David" w:cs="David"/>
                <w:u w:val="single"/>
                <w:rtl/>
              </w:rPr>
              <w:t xml:space="preserve">__________ </w:t>
            </w:r>
            <w:r w:rsidRPr="00D96E68">
              <w:rPr>
                <w:rFonts w:ascii="David" w:hAnsi="David" w:cs="David"/>
                <w:rtl/>
              </w:rPr>
              <w:t>המצ"ב;</w:t>
            </w:r>
          </w:p>
          <w:p w14:paraId="2B056E7C" w14:textId="77777777" w:rsidR="00B87BAD" w:rsidRPr="00D96E68" w:rsidRDefault="00B87BAD" w:rsidP="00935706">
            <w:pPr>
              <w:jc w:val="both"/>
              <w:rPr>
                <w:rFonts w:ascii="David" w:hAnsi="David" w:cs="David"/>
                <w:rtl/>
              </w:rPr>
            </w:pPr>
          </w:p>
        </w:tc>
        <w:tc>
          <w:tcPr>
            <w:tcW w:w="1295" w:type="dxa"/>
          </w:tcPr>
          <w:p w14:paraId="0A6C4D36" w14:textId="77777777" w:rsidR="00B87BAD" w:rsidRPr="00D96E68" w:rsidRDefault="00B87BAD" w:rsidP="00935706">
            <w:pPr>
              <w:jc w:val="both"/>
              <w:rPr>
                <w:rFonts w:ascii="David" w:hAnsi="David" w:cs="David"/>
                <w:b/>
                <w:bCs/>
                <w:u w:val="single"/>
                <w:rtl/>
              </w:rPr>
            </w:pPr>
          </w:p>
        </w:tc>
      </w:tr>
      <w:tr w:rsidR="00B87BAD" w:rsidRPr="00D96E68" w14:paraId="6321E29C" w14:textId="77777777" w:rsidTr="0019781D">
        <w:tc>
          <w:tcPr>
            <w:tcW w:w="965" w:type="dxa"/>
          </w:tcPr>
          <w:p w14:paraId="20DDA4A8" w14:textId="77777777" w:rsidR="00B87BAD" w:rsidRPr="00D96E68" w:rsidRDefault="00B87BAD" w:rsidP="00935706">
            <w:pPr>
              <w:jc w:val="both"/>
              <w:rPr>
                <w:rFonts w:ascii="David" w:hAnsi="David" w:cs="David"/>
                <w:rtl/>
              </w:rPr>
            </w:pPr>
          </w:p>
        </w:tc>
        <w:tc>
          <w:tcPr>
            <w:tcW w:w="5760" w:type="dxa"/>
          </w:tcPr>
          <w:p w14:paraId="72028C08" w14:textId="77777777" w:rsidR="00B87BAD" w:rsidRPr="00D96E68" w:rsidRDefault="00B87BAD" w:rsidP="00935706">
            <w:pPr>
              <w:jc w:val="both"/>
              <w:rPr>
                <w:rFonts w:ascii="David" w:hAnsi="David" w:cs="David"/>
                <w:szCs w:val="32"/>
                <w:rtl/>
              </w:rPr>
            </w:pPr>
            <w:r w:rsidRPr="00D96E68">
              <w:rPr>
                <w:rFonts w:ascii="David" w:hAnsi="David" w:cs="David"/>
                <w:b/>
                <w:bCs/>
                <w:szCs w:val="32"/>
                <w:rtl/>
              </w:rPr>
              <w:t>לכן  הגיעו  הצדדים  לידי  הסכם  זה:</w:t>
            </w:r>
          </w:p>
        </w:tc>
        <w:tc>
          <w:tcPr>
            <w:tcW w:w="1295" w:type="dxa"/>
          </w:tcPr>
          <w:p w14:paraId="66C3084A" w14:textId="77777777" w:rsidR="00B87BAD" w:rsidRPr="00D96E68" w:rsidRDefault="00B87BAD" w:rsidP="00935706">
            <w:pPr>
              <w:jc w:val="both"/>
              <w:rPr>
                <w:rFonts w:ascii="David" w:hAnsi="David" w:cs="David"/>
                <w:b/>
                <w:bCs/>
                <w:u w:val="single"/>
                <w:rtl/>
              </w:rPr>
            </w:pPr>
          </w:p>
        </w:tc>
      </w:tr>
    </w:tbl>
    <w:p w14:paraId="25FF71CF" w14:textId="77777777" w:rsidR="00B87BAD" w:rsidRPr="00D96E68" w:rsidRDefault="00B87BAD" w:rsidP="00935706">
      <w:pPr>
        <w:jc w:val="both"/>
        <w:rPr>
          <w:rFonts w:ascii="David" w:hAnsi="David" w:cs="David"/>
          <w:rtl/>
        </w:rPr>
      </w:pPr>
    </w:p>
    <w:tbl>
      <w:tblPr>
        <w:bidiVisual/>
        <w:tblW w:w="10285" w:type="dxa"/>
        <w:tblLayout w:type="fixed"/>
        <w:tblLook w:val="0000" w:firstRow="0" w:lastRow="0" w:firstColumn="0" w:lastColumn="0" w:noHBand="0" w:noVBand="0"/>
      </w:tblPr>
      <w:tblGrid>
        <w:gridCol w:w="540"/>
        <w:gridCol w:w="425"/>
        <w:gridCol w:w="9320"/>
      </w:tblGrid>
      <w:tr w:rsidR="00B87BAD" w:rsidRPr="00D96E68" w14:paraId="1A51F3ED" w14:textId="77777777" w:rsidTr="00C5592E">
        <w:tc>
          <w:tcPr>
            <w:tcW w:w="540" w:type="dxa"/>
          </w:tcPr>
          <w:p w14:paraId="53BDE4B2" w14:textId="77777777" w:rsidR="00B87BAD" w:rsidRPr="00D96E68" w:rsidRDefault="00B87BAD" w:rsidP="00935706">
            <w:pPr>
              <w:jc w:val="both"/>
              <w:rPr>
                <w:rFonts w:ascii="David" w:hAnsi="David" w:cs="David"/>
                <w:rtl/>
              </w:rPr>
            </w:pPr>
            <w:r w:rsidRPr="00D96E68">
              <w:rPr>
                <w:rFonts w:ascii="David" w:hAnsi="David" w:cs="David"/>
                <w:rtl/>
              </w:rPr>
              <w:t>1.</w:t>
            </w:r>
          </w:p>
        </w:tc>
        <w:tc>
          <w:tcPr>
            <w:tcW w:w="425" w:type="dxa"/>
          </w:tcPr>
          <w:p w14:paraId="36FB59FB" w14:textId="77777777" w:rsidR="00B87BAD" w:rsidRPr="00D96E68" w:rsidRDefault="00B87BAD" w:rsidP="00935706">
            <w:pPr>
              <w:jc w:val="both"/>
              <w:rPr>
                <w:rFonts w:ascii="David" w:hAnsi="David" w:cs="David"/>
                <w:rtl/>
              </w:rPr>
            </w:pPr>
          </w:p>
        </w:tc>
        <w:tc>
          <w:tcPr>
            <w:tcW w:w="9320" w:type="dxa"/>
          </w:tcPr>
          <w:p w14:paraId="63B7B970" w14:textId="77777777" w:rsidR="00B87BAD" w:rsidRPr="00D96E68" w:rsidRDefault="00B87BAD" w:rsidP="00935706">
            <w:pPr>
              <w:jc w:val="both"/>
              <w:rPr>
                <w:rFonts w:ascii="David" w:hAnsi="David" w:cs="David"/>
                <w:rtl/>
              </w:rPr>
            </w:pPr>
            <w:r w:rsidRPr="00D96E68">
              <w:rPr>
                <w:rFonts w:ascii="David" w:hAnsi="David" w:cs="David"/>
                <w:rtl/>
              </w:rPr>
              <w:t>המבוא להסכם זה מהווה חלק בלתי נפרד ממנו.</w:t>
            </w:r>
          </w:p>
        </w:tc>
      </w:tr>
      <w:tr w:rsidR="00B87BAD" w:rsidRPr="00D96E68" w14:paraId="375B6DC3" w14:textId="77777777" w:rsidTr="00C5592E">
        <w:tc>
          <w:tcPr>
            <w:tcW w:w="540" w:type="dxa"/>
          </w:tcPr>
          <w:p w14:paraId="550796B3" w14:textId="77777777" w:rsidR="00B87BAD" w:rsidRPr="00D96E68" w:rsidRDefault="00B87BAD" w:rsidP="00935706">
            <w:pPr>
              <w:jc w:val="both"/>
              <w:rPr>
                <w:rFonts w:ascii="David" w:hAnsi="David" w:cs="David"/>
                <w:rtl/>
              </w:rPr>
            </w:pPr>
          </w:p>
        </w:tc>
        <w:tc>
          <w:tcPr>
            <w:tcW w:w="425" w:type="dxa"/>
          </w:tcPr>
          <w:p w14:paraId="1F2D356F" w14:textId="77777777" w:rsidR="00B87BAD" w:rsidRPr="00D96E68" w:rsidRDefault="00B87BAD" w:rsidP="00935706">
            <w:pPr>
              <w:jc w:val="both"/>
              <w:rPr>
                <w:rFonts w:ascii="David" w:hAnsi="David" w:cs="David"/>
                <w:rtl/>
              </w:rPr>
            </w:pPr>
          </w:p>
        </w:tc>
        <w:tc>
          <w:tcPr>
            <w:tcW w:w="9320" w:type="dxa"/>
          </w:tcPr>
          <w:p w14:paraId="2467A616" w14:textId="77777777" w:rsidR="00B87BAD" w:rsidRPr="00D96E68" w:rsidRDefault="00B87BAD" w:rsidP="00C5592E">
            <w:pPr>
              <w:jc w:val="center"/>
              <w:rPr>
                <w:rFonts w:ascii="David" w:hAnsi="David" w:cs="David"/>
                <w:rtl/>
              </w:rPr>
            </w:pPr>
          </w:p>
        </w:tc>
      </w:tr>
      <w:tr w:rsidR="00B87BAD" w:rsidRPr="00D96E68" w14:paraId="2D8188C7" w14:textId="77777777" w:rsidTr="00C5592E">
        <w:tc>
          <w:tcPr>
            <w:tcW w:w="540" w:type="dxa"/>
          </w:tcPr>
          <w:p w14:paraId="498EAE87" w14:textId="77777777" w:rsidR="00B87BAD" w:rsidRPr="00D96E68" w:rsidRDefault="00B87BAD" w:rsidP="00935706">
            <w:pPr>
              <w:jc w:val="both"/>
              <w:rPr>
                <w:rFonts w:ascii="David" w:hAnsi="David" w:cs="David"/>
                <w:rtl/>
              </w:rPr>
            </w:pPr>
            <w:r w:rsidRPr="00D96E68">
              <w:rPr>
                <w:rFonts w:ascii="David" w:hAnsi="David" w:cs="David"/>
                <w:rtl/>
              </w:rPr>
              <w:t>2.</w:t>
            </w:r>
          </w:p>
        </w:tc>
        <w:tc>
          <w:tcPr>
            <w:tcW w:w="425" w:type="dxa"/>
          </w:tcPr>
          <w:p w14:paraId="01CA3EF9" w14:textId="77777777" w:rsidR="00B87BAD" w:rsidRPr="00D96E68" w:rsidRDefault="00B87BAD" w:rsidP="00935706">
            <w:pPr>
              <w:jc w:val="both"/>
              <w:rPr>
                <w:rFonts w:ascii="David" w:hAnsi="David" w:cs="David"/>
                <w:rtl/>
              </w:rPr>
            </w:pPr>
            <w:r w:rsidRPr="00D96E68">
              <w:rPr>
                <w:rFonts w:ascii="David" w:hAnsi="David" w:cs="David"/>
                <w:rtl/>
              </w:rPr>
              <w:t>א.</w:t>
            </w:r>
          </w:p>
        </w:tc>
        <w:tc>
          <w:tcPr>
            <w:tcW w:w="9320" w:type="dxa"/>
          </w:tcPr>
          <w:p w14:paraId="46DE8656" w14:textId="77777777" w:rsidR="00B87BAD" w:rsidRPr="00D96E68" w:rsidRDefault="00B87BAD" w:rsidP="00227667">
            <w:pPr>
              <w:jc w:val="both"/>
              <w:rPr>
                <w:rFonts w:ascii="David" w:hAnsi="David" w:cs="David"/>
                <w:rtl/>
              </w:rPr>
            </w:pPr>
            <w:r w:rsidRPr="00D96E68">
              <w:rPr>
                <w:rFonts w:ascii="David" w:hAnsi="David" w:cs="David"/>
                <w:rtl/>
              </w:rPr>
              <w:t xml:space="preserve">המשרד מוסר בזאת לנותן השירותים ונותן השירותים מקבל על עצמו ומתחייב לבצע את הניסויים כולל העבודות והפעולות הכרוכות בכך, בתקופה שמיום  </w:t>
            </w:r>
            <w:r w:rsidRPr="00D96E68">
              <w:rPr>
                <w:rFonts w:ascii="David" w:hAnsi="David" w:cs="David"/>
                <w:u w:val="single"/>
                <w:rtl/>
              </w:rPr>
              <w:t xml:space="preserve">___________ </w:t>
            </w:r>
            <w:r w:rsidRPr="00D96E68">
              <w:rPr>
                <w:rFonts w:ascii="David" w:hAnsi="David" w:cs="David"/>
                <w:rtl/>
              </w:rPr>
              <w:t xml:space="preserve">ועד ליום </w:t>
            </w:r>
            <w:r w:rsidRPr="00D96E68">
              <w:rPr>
                <w:rFonts w:ascii="David" w:hAnsi="David" w:cs="David"/>
                <w:u w:val="single"/>
                <w:rtl/>
              </w:rPr>
              <w:t>___________</w:t>
            </w:r>
            <w:r w:rsidRPr="00D96E68">
              <w:rPr>
                <w:rFonts w:ascii="David" w:hAnsi="David" w:cs="David"/>
                <w:rtl/>
              </w:rPr>
              <w:t xml:space="preserve"> [להלן-"</w:t>
            </w:r>
            <w:r w:rsidRPr="00D96E68">
              <w:rPr>
                <w:rFonts w:ascii="David" w:hAnsi="David" w:cs="David"/>
                <w:b/>
                <w:bCs/>
                <w:rtl/>
              </w:rPr>
              <w:t>תקופת ההסכם</w:t>
            </w:r>
            <w:r w:rsidRPr="00D96E68">
              <w:rPr>
                <w:rFonts w:ascii="David" w:hAnsi="David" w:cs="David"/>
                <w:rtl/>
              </w:rPr>
              <w:t>"];</w:t>
            </w:r>
          </w:p>
          <w:p w14:paraId="61D46DB4" w14:textId="77777777" w:rsidR="00B87BAD" w:rsidRPr="00D96E68" w:rsidRDefault="00B87BAD" w:rsidP="00C5592E">
            <w:pPr>
              <w:jc w:val="center"/>
              <w:rPr>
                <w:rFonts w:ascii="David" w:hAnsi="David" w:cs="David"/>
                <w:rtl/>
              </w:rPr>
            </w:pPr>
          </w:p>
        </w:tc>
      </w:tr>
      <w:tr w:rsidR="00B87BAD" w:rsidRPr="00D96E68" w14:paraId="63C9EF74" w14:textId="77777777" w:rsidTr="00C5592E">
        <w:tc>
          <w:tcPr>
            <w:tcW w:w="540" w:type="dxa"/>
          </w:tcPr>
          <w:p w14:paraId="5D6913D5" w14:textId="77777777" w:rsidR="00B87BAD" w:rsidRPr="00D96E68" w:rsidRDefault="00B87BAD" w:rsidP="00935706">
            <w:pPr>
              <w:jc w:val="both"/>
              <w:rPr>
                <w:rFonts w:ascii="David" w:hAnsi="David" w:cs="David"/>
                <w:rtl/>
              </w:rPr>
            </w:pPr>
          </w:p>
        </w:tc>
        <w:tc>
          <w:tcPr>
            <w:tcW w:w="425" w:type="dxa"/>
          </w:tcPr>
          <w:p w14:paraId="232AAE8B" w14:textId="77777777" w:rsidR="00B87BAD" w:rsidRPr="00D96E68" w:rsidRDefault="00B87BAD" w:rsidP="00935706">
            <w:pPr>
              <w:jc w:val="both"/>
              <w:rPr>
                <w:rFonts w:ascii="David" w:hAnsi="David" w:cs="David"/>
                <w:rtl/>
              </w:rPr>
            </w:pPr>
          </w:p>
        </w:tc>
        <w:tc>
          <w:tcPr>
            <w:tcW w:w="9320" w:type="dxa"/>
          </w:tcPr>
          <w:p w14:paraId="3776CE02" w14:textId="77777777" w:rsidR="00B87BAD" w:rsidRPr="00D96E68" w:rsidRDefault="00B87BAD" w:rsidP="00935706">
            <w:pPr>
              <w:jc w:val="both"/>
              <w:rPr>
                <w:rFonts w:ascii="David" w:hAnsi="David" w:cs="David"/>
                <w:rtl/>
              </w:rPr>
            </w:pPr>
          </w:p>
        </w:tc>
      </w:tr>
      <w:tr w:rsidR="00B87BAD" w:rsidRPr="00D96E68" w14:paraId="47869E81" w14:textId="77777777" w:rsidTr="00C5592E">
        <w:tc>
          <w:tcPr>
            <w:tcW w:w="540" w:type="dxa"/>
          </w:tcPr>
          <w:p w14:paraId="54F40EFB" w14:textId="77777777" w:rsidR="00B87BAD" w:rsidRPr="00D96E68" w:rsidRDefault="00B87BAD" w:rsidP="00935706">
            <w:pPr>
              <w:jc w:val="both"/>
              <w:rPr>
                <w:rFonts w:ascii="David" w:hAnsi="David" w:cs="David"/>
                <w:rtl/>
              </w:rPr>
            </w:pPr>
          </w:p>
        </w:tc>
        <w:tc>
          <w:tcPr>
            <w:tcW w:w="425" w:type="dxa"/>
          </w:tcPr>
          <w:p w14:paraId="31EF84DB" w14:textId="77777777" w:rsidR="00B87BAD" w:rsidRPr="00D96E68" w:rsidRDefault="00B87BAD" w:rsidP="00935706">
            <w:pPr>
              <w:jc w:val="both"/>
              <w:rPr>
                <w:rFonts w:ascii="David" w:hAnsi="David" w:cs="David"/>
                <w:rtl/>
              </w:rPr>
            </w:pPr>
            <w:r w:rsidRPr="00D96E68">
              <w:rPr>
                <w:rFonts w:ascii="David" w:hAnsi="David" w:cs="David"/>
                <w:rtl/>
              </w:rPr>
              <w:t xml:space="preserve">ב. </w:t>
            </w:r>
          </w:p>
        </w:tc>
        <w:tc>
          <w:tcPr>
            <w:tcW w:w="9320" w:type="dxa"/>
          </w:tcPr>
          <w:p w14:paraId="4CC89EF3" w14:textId="6A2ACECA" w:rsidR="00B87BAD" w:rsidRPr="00D96E68" w:rsidRDefault="00B87BAD" w:rsidP="00AA10FB">
            <w:pPr>
              <w:jc w:val="both"/>
              <w:rPr>
                <w:rFonts w:ascii="David" w:hAnsi="David" w:cs="David"/>
                <w:rtl/>
              </w:rPr>
            </w:pPr>
            <w:r w:rsidRPr="00D96E68">
              <w:rPr>
                <w:rFonts w:ascii="David" w:hAnsi="David" w:cs="David"/>
                <w:rtl/>
              </w:rPr>
              <w:t xml:space="preserve">העבודות תבוצענה בהתאם לתנאי הסכם זה ולהוראות נוספות שתינתנה לנותן השירותים על ידי מדריך שירות ההדרכה והמקצוע ("שה"מ") </w:t>
            </w:r>
            <w:r w:rsidR="00B62A50" w:rsidRPr="00D96E68">
              <w:rPr>
                <w:rFonts w:ascii="David" w:hAnsi="David" w:cs="David" w:hint="cs"/>
                <w:rtl/>
              </w:rPr>
              <w:t xml:space="preserve"> </w:t>
            </w:r>
            <w:r w:rsidRPr="00D96E68">
              <w:rPr>
                <w:rFonts w:ascii="David" w:hAnsi="David" w:cs="David"/>
                <w:rtl/>
              </w:rPr>
              <w:t>(להלן – "</w:t>
            </w:r>
            <w:r w:rsidRPr="00227667">
              <w:rPr>
                <w:rFonts w:ascii="David" w:hAnsi="David" w:cs="David"/>
                <w:b/>
                <w:bCs/>
                <w:rtl/>
              </w:rPr>
              <w:t>המדריך</w:t>
            </w:r>
            <w:r w:rsidRPr="00D96E68">
              <w:rPr>
                <w:rFonts w:ascii="David" w:hAnsi="David" w:cs="David"/>
                <w:rtl/>
              </w:rPr>
              <w:t>") בשקידה, בהקפדה, וברמה מקצועית גבוהה לשביעות רצונו של המדריך.</w:t>
            </w:r>
          </w:p>
        </w:tc>
      </w:tr>
      <w:tr w:rsidR="00B87BAD" w:rsidRPr="00D96E68" w14:paraId="5314DCFF" w14:textId="77777777" w:rsidTr="00C5592E">
        <w:tc>
          <w:tcPr>
            <w:tcW w:w="540" w:type="dxa"/>
          </w:tcPr>
          <w:p w14:paraId="127B869E" w14:textId="77777777" w:rsidR="00B87BAD" w:rsidRPr="00D96E68" w:rsidRDefault="00B87BAD" w:rsidP="00935706">
            <w:pPr>
              <w:jc w:val="both"/>
              <w:rPr>
                <w:rFonts w:ascii="David" w:hAnsi="David" w:cs="David"/>
                <w:rtl/>
              </w:rPr>
            </w:pPr>
          </w:p>
        </w:tc>
        <w:tc>
          <w:tcPr>
            <w:tcW w:w="425" w:type="dxa"/>
          </w:tcPr>
          <w:p w14:paraId="27E82761" w14:textId="77777777" w:rsidR="00B87BAD" w:rsidRPr="00D96E68" w:rsidRDefault="00B87BAD" w:rsidP="00935706">
            <w:pPr>
              <w:jc w:val="both"/>
              <w:rPr>
                <w:rFonts w:ascii="David" w:hAnsi="David" w:cs="David"/>
                <w:rtl/>
              </w:rPr>
            </w:pPr>
          </w:p>
        </w:tc>
        <w:tc>
          <w:tcPr>
            <w:tcW w:w="9320" w:type="dxa"/>
          </w:tcPr>
          <w:p w14:paraId="103B6EC3" w14:textId="77777777" w:rsidR="00B87BAD" w:rsidRPr="00D96E68" w:rsidRDefault="00B87BAD" w:rsidP="00935706">
            <w:pPr>
              <w:jc w:val="both"/>
              <w:rPr>
                <w:rFonts w:ascii="David" w:hAnsi="David" w:cs="David"/>
                <w:rtl/>
              </w:rPr>
            </w:pPr>
          </w:p>
        </w:tc>
      </w:tr>
      <w:tr w:rsidR="00B87BAD" w:rsidRPr="00D96E68" w14:paraId="0F73EEA2" w14:textId="77777777" w:rsidTr="00C5592E">
        <w:tc>
          <w:tcPr>
            <w:tcW w:w="540" w:type="dxa"/>
          </w:tcPr>
          <w:p w14:paraId="626EF847" w14:textId="77777777" w:rsidR="00B87BAD" w:rsidRPr="00D96E68" w:rsidRDefault="00B87BAD" w:rsidP="00935706">
            <w:pPr>
              <w:jc w:val="both"/>
              <w:rPr>
                <w:rFonts w:ascii="David" w:hAnsi="David" w:cs="David"/>
                <w:rtl/>
              </w:rPr>
            </w:pPr>
          </w:p>
        </w:tc>
        <w:tc>
          <w:tcPr>
            <w:tcW w:w="425" w:type="dxa"/>
          </w:tcPr>
          <w:p w14:paraId="5637AD3C" w14:textId="77777777" w:rsidR="00B87BAD" w:rsidRPr="00D96E68" w:rsidRDefault="00B87BAD" w:rsidP="00935706">
            <w:pPr>
              <w:jc w:val="both"/>
              <w:rPr>
                <w:rFonts w:ascii="David" w:hAnsi="David" w:cs="David"/>
                <w:rtl/>
              </w:rPr>
            </w:pPr>
            <w:r w:rsidRPr="00D96E68">
              <w:rPr>
                <w:rFonts w:ascii="David" w:hAnsi="David" w:cs="David"/>
                <w:rtl/>
              </w:rPr>
              <w:t>ג.</w:t>
            </w:r>
          </w:p>
        </w:tc>
        <w:tc>
          <w:tcPr>
            <w:tcW w:w="9320" w:type="dxa"/>
          </w:tcPr>
          <w:p w14:paraId="30FDB0C9" w14:textId="6F53EFAC" w:rsidR="00B87BAD" w:rsidRPr="00D96E68" w:rsidRDefault="00B87BAD" w:rsidP="00B83DE2">
            <w:pPr>
              <w:jc w:val="both"/>
              <w:rPr>
                <w:rFonts w:ascii="David" w:hAnsi="David" w:cs="David"/>
                <w:rtl/>
              </w:rPr>
            </w:pPr>
            <w:r w:rsidRPr="00D96E68">
              <w:rPr>
                <w:rFonts w:ascii="David" w:hAnsi="David" w:cs="David"/>
                <w:rtl/>
              </w:rPr>
              <w:t>הצדדים מסכימים ומצהירים בזאת, כי על אף האמור בהסכם זה, רשאי המשרד להביא את הניסויים לידי גמר או להפסיקם טרם השלמתם כמתוכנן - על ידי מתן הודעה מוקדמת בכתב לנותן השירותים לפחות  15 יום לפני המועד שנקבע על ידו לסיום הניסויים או להפסקתם.</w:t>
            </w:r>
          </w:p>
        </w:tc>
      </w:tr>
      <w:tr w:rsidR="00B87BAD" w:rsidRPr="00D96E68" w14:paraId="088C7577" w14:textId="77777777" w:rsidTr="00C5592E">
        <w:tc>
          <w:tcPr>
            <w:tcW w:w="540" w:type="dxa"/>
          </w:tcPr>
          <w:p w14:paraId="6D9667A2" w14:textId="77777777" w:rsidR="00B87BAD" w:rsidRPr="00D96E68" w:rsidRDefault="00B87BAD" w:rsidP="00935706">
            <w:pPr>
              <w:jc w:val="both"/>
              <w:rPr>
                <w:rFonts w:ascii="David" w:hAnsi="David" w:cs="David"/>
                <w:rtl/>
              </w:rPr>
            </w:pPr>
          </w:p>
        </w:tc>
        <w:tc>
          <w:tcPr>
            <w:tcW w:w="425" w:type="dxa"/>
          </w:tcPr>
          <w:p w14:paraId="3E12A731" w14:textId="77777777" w:rsidR="00B87BAD" w:rsidRPr="00D96E68" w:rsidRDefault="00B87BAD" w:rsidP="00935706">
            <w:pPr>
              <w:jc w:val="both"/>
              <w:rPr>
                <w:rFonts w:ascii="David" w:hAnsi="David" w:cs="David"/>
                <w:rtl/>
              </w:rPr>
            </w:pPr>
          </w:p>
        </w:tc>
        <w:tc>
          <w:tcPr>
            <w:tcW w:w="9320" w:type="dxa"/>
          </w:tcPr>
          <w:p w14:paraId="6CA4C7A8" w14:textId="77777777" w:rsidR="00B87BAD" w:rsidRPr="00D96E68" w:rsidRDefault="00B87BAD" w:rsidP="00935706">
            <w:pPr>
              <w:jc w:val="both"/>
              <w:rPr>
                <w:rFonts w:ascii="David" w:hAnsi="David" w:cs="David"/>
                <w:rtl/>
              </w:rPr>
            </w:pPr>
          </w:p>
        </w:tc>
      </w:tr>
      <w:tr w:rsidR="00B87BAD" w:rsidRPr="00D96E68" w14:paraId="763C1B6F" w14:textId="77777777" w:rsidTr="00C5592E">
        <w:tc>
          <w:tcPr>
            <w:tcW w:w="540" w:type="dxa"/>
          </w:tcPr>
          <w:p w14:paraId="0F830C68" w14:textId="77777777" w:rsidR="00B87BAD" w:rsidRPr="00D96E68" w:rsidRDefault="00B87BAD" w:rsidP="00935706">
            <w:pPr>
              <w:jc w:val="both"/>
              <w:rPr>
                <w:rFonts w:ascii="David" w:hAnsi="David" w:cs="David"/>
                <w:rtl/>
              </w:rPr>
            </w:pPr>
          </w:p>
        </w:tc>
        <w:tc>
          <w:tcPr>
            <w:tcW w:w="425" w:type="dxa"/>
          </w:tcPr>
          <w:p w14:paraId="317FB1C5" w14:textId="77777777" w:rsidR="00B87BAD" w:rsidRPr="00D96E68" w:rsidRDefault="00B87BAD" w:rsidP="00935706">
            <w:pPr>
              <w:jc w:val="both"/>
              <w:rPr>
                <w:rFonts w:ascii="David" w:hAnsi="David" w:cs="David"/>
                <w:rtl/>
              </w:rPr>
            </w:pPr>
            <w:r w:rsidRPr="00D96E68">
              <w:rPr>
                <w:rFonts w:ascii="David" w:hAnsi="David" w:cs="David"/>
                <w:rtl/>
              </w:rPr>
              <w:t>ד.</w:t>
            </w:r>
          </w:p>
        </w:tc>
        <w:tc>
          <w:tcPr>
            <w:tcW w:w="9320" w:type="dxa"/>
          </w:tcPr>
          <w:p w14:paraId="0AD3B10E" w14:textId="2D0A2470" w:rsidR="00B87BAD" w:rsidRPr="00D96E68" w:rsidRDefault="00B87BAD" w:rsidP="00D862DB">
            <w:pPr>
              <w:jc w:val="both"/>
              <w:rPr>
                <w:rFonts w:ascii="David" w:hAnsi="David" w:cs="David"/>
                <w:rtl/>
              </w:rPr>
            </w:pPr>
            <w:r w:rsidRPr="00D96E68">
              <w:rPr>
                <w:rFonts w:ascii="David" w:hAnsi="David" w:cs="David"/>
                <w:rtl/>
              </w:rPr>
              <w:t>השתמש המשרד בזכותו האמורה בסעיף קטן ב', לא יהיה חייב המשרד לשלם לנותן השירותים את מלוא התמורה האמורה בסעיף 7 דלהלן, אלא רק כדי כיסוי הוצאותיו הממשיות עד ליום הסיום או יום ההפסקה כאמור, בכפוף למתן אישורי מנהל יחידת שה"מ במשרד וכל מי שהוסמך על ידו לכך (להלן: "</w:t>
            </w:r>
            <w:r w:rsidR="009249CA" w:rsidRPr="00D96E68">
              <w:rPr>
                <w:rFonts w:ascii="David" w:hAnsi="David" w:cs="David"/>
                <w:b/>
                <w:bCs/>
                <w:rtl/>
              </w:rPr>
              <w:t xml:space="preserve">המנהל </w:t>
            </w:r>
            <w:r w:rsidRPr="00D96E68">
              <w:rPr>
                <w:rFonts w:ascii="David" w:hAnsi="David" w:cs="David"/>
                <w:rtl/>
              </w:rPr>
              <w:t>") בהתאם לסעיף 7 האמור, בניכוי ערכם של החומרים והרכוש שנרכשו לצורך הניסויים ושנשארו בידי נותן השירותים מבלי שינוצלו לצורך הניסויים.</w:t>
            </w:r>
            <w:r w:rsidR="007E49D3">
              <w:rPr>
                <w:rFonts w:ascii="David" w:hAnsi="David" w:cs="David" w:hint="cs"/>
                <w:rtl/>
              </w:rPr>
              <w:t xml:space="preserve"> </w:t>
            </w:r>
          </w:p>
        </w:tc>
      </w:tr>
      <w:tr w:rsidR="00B87BAD" w:rsidRPr="00D96E68" w14:paraId="63AC6F3F" w14:textId="77777777" w:rsidTr="00C5592E">
        <w:tc>
          <w:tcPr>
            <w:tcW w:w="540" w:type="dxa"/>
          </w:tcPr>
          <w:p w14:paraId="7AF557BF" w14:textId="77777777" w:rsidR="00B87BAD" w:rsidRPr="00D96E68" w:rsidRDefault="00B87BAD" w:rsidP="00935706">
            <w:pPr>
              <w:jc w:val="both"/>
              <w:rPr>
                <w:rFonts w:ascii="David" w:hAnsi="David" w:cs="David"/>
                <w:rtl/>
              </w:rPr>
            </w:pPr>
          </w:p>
        </w:tc>
        <w:tc>
          <w:tcPr>
            <w:tcW w:w="425" w:type="dxa"/>
          </w:tcPr>
          <w:p w14:paraId="31344647" w14:textId="77777777" w:rsidR="00B87BAD" w:rsidRPr="00D96E68" w:rsidRDefault="00B87BAD" w:rsidP="00935706">
            <w:pPr>
              <w:jc w:val="both"/>
              <w:rPr>
                <w:rFonts w:ascii="David" w:hAnsi="David" w:cs="David"/>
                <w:rtl/>
              </w:rPr>
            </w:pPr>
          </w:p>
        </w:tc>
        <w:tc>
          <w:tcPr>
            <w:tcW w:w="9320" w:type="dxa"/>
          </w:tcPr>
          <w:p w14:paraId="3D78F06E" w14:textId="77777777" w:rsidR="00B87BAD" w:rsidRPr="00D96E68" w:rsidRDefault="00B87BAD" w:rsidP="00935706">
            <w:pPr>
              <w:jc w:val="both"/>
              <w:rPr>
                <w:rFonts w:ascii="David" w:hAnsi="David" w:cs="David"/>
                <w:rtl/>
              </w:rPr>
            </w:pPr>
          </w:p>
        </w:tc>
      </w:tr>
      <w:tr w:rsidR="00B87BAD" w:rsidRPr="00D96E68" w14:paraId="7705CBFE" w14:textId="77777777" w:rsidTr="00C5592E">
        <w:tc>
          <w:tcPr>
            <w:tcW w:w="540" w:type="dxa"/>
          </w:tcPr>
          <w:p w14:paraId="6934A212" w14:textId="77777777" w:rsidR="00B87BAD" w:rsidRPr="00D96E68" w:rsidRDefault="00B87BAD" w:rsidP="00935706">
            <w:pPr>
              <w:jc w:val="both"/>
              <w:rPr>
                <w:rFonts w:ascii="David" w:hAnsi="David" w:cs="David"/>
                <w:rtl/>
              </w:rPr>
            </w:pPr>
            <w:r w:rsidRPr="00D96E68">
              <w:rPr>
                <w:rFonts w:ascii="David" w:hAnsi="David" w:cs="David"/>
                <w:rtl/>
              </w:rPr>
              <w:t>3.</w:t>
            </w:r>
          </w:p>
        </w:tc>
        <w:tc>
          <w:tcPr>
            <w:tcW w:w="425" w:type="dxa"/>
          </w:tcPr>
          <w:p w14:paraId="233A72BE" w14:textId="77777777" w:rsidR="00B87BAD" w:rsidRPr="00D96E68" w:rsidRDefault="00B87BAD" w:rsidP="00935706">
            <w:pPr>
              <w:jc w:val="both"/>
              <w:rPr>
                <w:rFonts w:ascii="David" w:hAnsi="David" w:cs="David"/>
                <w:rtl/>
              </w:rPr>
            </w:pPr>
          </w:p>
        </w:tc>
        <w:tc>
          <w:tcPr>
            <w:tcW w:w="9320" w:type="dxa"/>
          </w:tcPr>
          <w:p w14:paraId="1450B393" w14:textId="3DAA617A" w:rsidR="00B87BAD" w:rsidRPr="00D96E68" w:rsidRDefault="00B87BAD" w:rsidP="0017308A">
            <w:pPr>
              <w:jc w:val="both"/>
              <w:rPr>
                <w:rFonts w:ascii="David" w:hAnsi="David" w:cs="David"/>
                <w:rtl/>
              </w:rPr>
            </w:pPr>
            <w:r w:rsidRPr="00D96E68">
              <w:rPr>
                <w:rFonts w:ascii="David" w:hAnsi="David" w:cs="David"/>
                <w:rtl/>
              </w:rPr>
              <w:t xml:space="preserve">נותן השירותים מתחייב לבצע הניסויים, כולל כל העבודות והפעולות הכרוכות בכך, בהתאם להוראות הסכם זה, כולל הוראות התכנית הנזכרת במבוא להסכם זה, ולהוראות שתינתנה על ידי </w:t>
            </w:r>
            <w:r w:rsidR="009249CA" w:rsidRPr="00D96E68">
              <w:rPr>
                <w:rFonts w:ascii="David" w:hAnsi="David" w:cs="David"/>
                <w:rtl/>
              </w:rPr>
              <w:t>המנהל או המדריך</w:t>
            </w:r>
            <w:r w:rsidRPr="00D96E68">
              <w:rPr>
                <w:rFonts w:ascii="David" w:hAnsi="David" w:cs="David"/>
                <w:rtl/>
              </w:rPr>
              <w:t xml:space="preserve"> בשקידה בהקפדה וברמה מקצועית גבוהה.</w:t>
            </w:r>
          </w:p>
        </w:tc>
      </w:tr>
      <w:tr w:rsidR="00B87BAD" w:rsidRPr="00D96E68" w14:paraId="4EC11B18" w14:textId="77777777" w:rsidTr="00C5592E">
        <w:tc>
          <w:tcPr>
            <w:tcW w:w="540" w:type="dxa"/>
          </w:tcPr>
          <w:p w14:paraId="346FB4F4" w14:textId="77777777" w:rsidR="00B87BAD" w:rsidRPr="00D96E68" w:rsidRDefault="00B87BAD" w:rsidP="00935706">
            <w:pPr>
              <w:jc w:val="both"/>
              <w:rPr>
                <w:rFonts w:ascii="David" w:hAnsi="David" w:cs="David"/>
                <w:rtl/>
              </w:rPr>
            </w:pPr>
          </w:p>
        </w:tc>
        <w:tc>
          <w:tcPr>
            <w:tcW w:w="425" w:type="dxa"/>
          </w:tcPr>
          <w:p w14:paraId="3C7DBAD9" w14:textId="77777777" w:rsidR="00B87BAD" w:rsidRPr="00D96E68" w:rsidRDefault="00B87BAD" w:rsidP="00935706">
            <w:pPr>
              <w:jc w:val="both"/>
              <w:rPr>
                <w:rFonts w:ascii="David" w:hAnsi="David" w:cs="David"/>
                <w:rtl/>
              </w:rPr>
            </w:pPr>
          </w:p>
        </w:tc>
        <w:tc>
          <w:tcPr>
            <w:tcW w:w="9320" w:type="dxa"/>
          </w:tcPr>
          <w:p w14:paraId="3E75F83D" w14:textId="77777777" w:rsidR="00B87BAD" w:rsidRPr="00D96E68" w:rsidRDefault="00B87BAD" w:rsidP="00935706">
            <w:pPr>
              <w:jc w:val="both"/>
              <w:rPr>
                <w:rFonts w:ascii="David" w:hAnsi="David" w:cs="David"/>
                <w:rtl/>
              </w:rPr>
            </w:pPr>
          </w:p>
        </w:tc>
      </w:tr>
      <w:tr w:rsidR="00B87BAD" w:rsidRPr="00D96E68" w14:paraId="60CEEA7D" w14:textId="77777777" w:rsidTr="00C5592E">
        <w:tc>
          <w:tcPr>
            <w:tcW w:w="540" w:type="dxa"/>
          </w:tcPr>
          <w:p w14:paraId="613946E0" w14:textId="77777777" w:rsidR="00B87BAD" w:rsidRPr="00D96E68" w:rsidRDefault="00B87BAD" w:rsidP="00935706">
            <w:pPr>
              <w:jc w:val="both"/>
              <w:rPr>
                <w:rFonts w:ascii="David" w:hAnsi="David" w:cs="David"/>
                <w:rtl/>
              </w:rPr>
            </w:pPr>
            <w:r w:rsidRPr="00D96E68">
              <w:rPr>
                <w:rFonts w:ascii="David" w:hAnsi="David" w:cs="David"/>
                <w:rtl/>
              </w:rPr>
              <w:t>4.</w:t>
            </w:r>
          </w:p>
        </w:tc>
        <w:tc>
          <w:tcPr>
            <w:tcW w:w="425" w:type="dxa"/>
          </w:tcPr>
          <w:p w14:paraId="6D60F370" w14:textId="77777777" w:rsidR="00B87BAD" w:rsidRPr="00D96E68" w:rsidRDefault="00B87BAD" w:rsidP="00935706">
            <w:pPr>
              <w:jc w:val="both"/>
              <w:rPr>
                <w:rFonts w:ascii="David" w:hAnsi="David" w:cs="David"/>
                <w:rtl/>
              </w:rPr>
            </w:pPr>
            <w:r w:rsidRPr="00D96E68">
              <w:rPr>
                <w:rFonts w:ascii="David" w:hAnsi="David" w:cs="David"/>
                <w:rtl/>
              </w:rPr>
              <w:t>א.</w:t>
            </w:r>
          </w:p>
        </w:tc>
        <w:tc>
          <w:tcPr>
            <w:tcW w:w="9320" w:type="dxa"/>
          </w:tcPr>
          <w:p w14:paraId="3B67F764" w14:textId="77777777" w:rsidR="00B87BAD" w:rsidRPr="00D96E68" w:rsidRDefault="00B87BAD" w:rsidP="00935706">
            <w:pPr>
              <w:jc w:val="both"/>
              <w:rPr>
                <w:rFonts w:ascii="David" w:hAnsi="David" w:cs="David"/>
                <w:rtl/>
              </w:rPr>
            </w:pPr>
            <w:r w:rsidRPr="00D96E68">
              <w:rPr>
                <w:rFonts w:ascii="David" w:hAnsi="David" w:cs="David"/>
                <w:rtl/>
              </w:rPr>
              <w:t xml:space="preserve">נותן השירותים מעמיד בזאת לשימוש ולניצול לצורך הניסויים ולתקופת ביצועם: </w:t>
            </w:r>
          </w:p>
          <w:p w14:paraId="1E8A79CB" w14:textId="77777777" w:rsidR="00B87BAD" w:rsidRPr="00D96E68" w:rsidRDefault="00B87BAD" w:rsidP="00935706">
            <w:pPr>
              <w:jc w:val="both"/>
              <w:rPr>
                <w:rFonts w:ascii="David" w:hAnsi="David" w:cs="David"/>
                <w:rtl/>
              </w:rPr>
            </w:pPr>
          </w:p>
          <w:p w14:paraId="416F18A5" w14:textId="19FA7DE1" w:rsidR="00B87BAD" w:rsidRPr="00D96E68" w:rsidRDefault="00B87BAD" w:rsidP="00D862DB">
            <w:pPr>
              <w:jc w:val="both"/>
              <w:rPr>
                <w:rFonts w:ascii="David" w:hAnsi="David" w:cs="David"/>
                <w:rtl/>
              </w:rPr>
            </w:pPr>
            <w:r w:rsidRPr="00D96E68">
              <w:rPr>
                <w:rFonts w:ascii="David" w:hAnsi="David" w:cs="David"/>
                <w:b/>
                <w:bCs/>
                <w:rtl/>
              </w:rPr>
              <w:t>בענף הצומח</w:t>
            </w:r>
            <w:r w:rsidRPr="00D96E68">
              <w:rPr>
                <w:rFonts w:ascii="David" w:hAnsi="David" w:cs="David"/>
                <w:rtl/>
              </w:rPr>
              <w:t xml:space="preserve">:  חלקות קרקע בשטח כולל של  _______ בחלקות ________ בגוש __________(ובהם הגידולים הבאים: __________________________) אשר נבחרו לשם כך על ידי </w:t>
            </w:r>
            <w:r w:rsidR="009249CA" w:rsidRPr="00D96E68">
              <w:rPr>
                <w:rFonts w:ascii="David" w:hAnsi="David" w:cs="David"/>
                <w:rtl/>
              </w:rPr>
              <w:t>המדריך</w:t>
            </w:r>
            <w:r w:rsidRPr="00D96E68">
              <w:rPr>
                <w:rFonts w:ascii="David" w:hAnsi="David" w:cs="David"/>
                <w:rtl/>
              </w:rPr>
              <w:t xml:space="preserve"> מתוך קרקעות משקו של נותן השירותים [ להלן - "</w:t>
            </w:r>
            <w:r w:rsidRPr="00D96E68">
              <w:rPr>
                <w:rFonts w:ascii="David" w:hAnsi="David" w:cs="David"/>
                <w:b/>
                <w:bCs/>
                <w:rtl/>
              </w:rPr>
              <w:t>שטחי הניסוי</w:t>
            </w:r>
            <w:r w:rsidRPr="00D96E68">
              <w:rPr>
                <w:rFonts w:ascii="David" w:hAnsi="David" w:cs="David"/>
                <w:rtl/>
              </w:rPr>
              <w:t>"].</w:t>
            </w:r>
          </w:p>
          <w:p w14:paraId="5E1138BF" w14:textId="77777777" w:rsidR="00B87BAD" w:rsidRPr="00D96E68" w:rsidRDefault="00B87BAD" w:rsidP="00935706">
            <w:pPr>
              <w:jc w:val="both"/>
              <w:rPr>
                <w:rFonts w:ascii="David" w:hAnsi="David" w:cs="David"/>
                <w:rtl/>
              </w:rPr>
            </w:pPr>
          </w:p>
          <w:p w14:paraId="55BAEA2D" w14:textId="1B464883" w:rsidR="00B87BAD" w:rsidRPr="00D96E68" w:rsidRDefault="00B87BAD" w:rsidP="009807B2">
            <w:pPr>
              <w:rPr>
                <w:rFonts w:ascii="David" w:hAnsi="David" w:cs="David"/>
                <w:rtl/>
              </w:rPr>
            </w:pPr>
            <w:r w:rsidRPr="00D96E68">
              <w:rPr>
                <w:rFonts w:ascii="David" w:hAnsi="David" w:cs="David"/>
                <w:b/>
                <w:bCs/>
                <w:rtl/>
              </w:rPr>
              <w:t>בענף החי</w:t>
            </w:r>
            <w:r w:rsidRPr="00D96E68">
              <w:rPr>
                <w:rFonts w:ascii="David" w:hAnsi="David" w:cs="David"/>
                <w:rtl/>
              </w:rPr>
              <w:t xml:space="preserve"> : __________</w:t>
            </w:r>
            <w:r w:rsidR="00C5592E" w:rsidRPr="00D96E68">
              <w:rPr>
                <w:rFonts w:ascii="David" w:hAnsi="David" w:cs="David" w:hint="cs"/>
                <w:rtl/>
              </w:rPr>
              <w:t xml:space="preserve"> </w:t>
            </w:r>
            <w:r w:rsidRPr="00D96E68">
              <w:rPr>
                <w:rFonts w:ascii="David" w:hAnsi="David" w:cs="David"/>
                <w:rtl/>
              </w:rPr>
              <w:t>יחידות של בעלי חיים המגודלים בתנאים: ______________________________________________________</w:t>
            </w:r>
          </w:p>
          <w:p w14:paraId="7EB6A4AC" w14:textId="77777777" w:rsidR="00B87BAD" w:rsidRPr="00D96E68" w:rsidRDefault="00B87BAD" w:rsidP="009807B2">
            <w:pPr>
              <w:rPr>
                <w:rFonts w:ascii="David" w:hAnsi="David" w:cs="David"/>
                <w:rtl/>
              </w:rPr>
            </w:pPr>
            <w:r w:rsidRPr="00D96E68">
              <w:rPr>
                <w:rFonts w:ascii="David" w:hAnsi="David" w:cs="David"/>
                <w:rtl/>
              </w:rPr>
              <w:br/>
            </w:r>
            <w:r w:rsidRPr="00D96E68">
              <w:rPr>
                <w:rFonts w:ascii="David" w:hAnsi="David" w:cs="David"/>
                <w:b/>
                <w:bCs/>
                <w:rtl/>
              </w:rPr>
              <w:t>בהתקשרות אחרת</w:t>
            </w:r>
            <w:r w:rsidRPr="00D96E68">
              <w:rPr>
                <w:rFonts w:ascii="David" w:hAnsi="David" w:cs="David"/>
                <w:rtl/>
              </w:rPr>
              <w:t xml:space="preserve"> (רכישה של תשומה או שירות כמפורט להלן): ________________________________________________________</w:t>
            </w:r>
          </w:p>
          <w:p w14:paraId="3FD86301" w14:textId="77777777" w:rsidR="00B87BAD" w:rsidRPr="00D96E68" w:rsidRDefault="00B87BAD" w:rsidP="009807B2">
            <w:pPr>
              <w:rPr>
                <w:rFonts w:ascii="David" w:hAnsi="David" w:cs="David"/>
                <w:rtl/>
              </w:rPr>
            </w:pPr>
          </w:p>
          <w:p w14:paraId="6B5AF567" w14:textId="77777777" w:rsidR="00B87BAD" w:rsidRPr="00D96E68" w:rsidRDefault="00B87BAD" w:rsidP="009807B2">
            <w:pPr>
              <w:rPr>
                <w:rFonts w:ascii="David" w:hAnsi="David" w:cs="David"/>
                <w:b/>
                <w:bCs/>
                <w:rtl/>
              </w:rPr>
            </w:pPr>
            <w:r w:rsidRPr="00D96E68">
              <w:rPr>
                <w:rFonts w:ascii="David" w:hAnsi="David" w:cs="David"/>
                <w:b/>
                <w:bCs/>
                <w:rtl/>
              </w:rPr>
              <w:t>מתקנים שונים/מיכון חקלאי/ ציוד אחר/שעות עבודה: (יש לפרט): _____________________________________________</w:t>
            </w:r>
          </w:p>
          <w:p w14:paraId="1B855AAB" w14:textId="77777777" w:rsidR="00B87BAD" w:rsidRPr="00D96E68" w:rsidRDefault="00B87BAD" w:rsidP="00935706">
            <w:pPr>
              <w:jc w:val="both"/>
              <w:rPr>
                <w:rFonts w:ascii="David" w:hAnsi="David" w:cs="David"/>
                <w:b/>
                <w:bCs/>
                <w:rtl/>
              </w:rPr>
            </w:pPr>
          </w:p>
          <w:p w14:paraId="65F41B79" w14:textId="77777777" w:rsidR="00B87BAD" w:rsidRPr="00D96E68" w:rsidRDefault="00B87BAD" w:rsidP="00935706">
            <w:pPr>
              <w:jc w:val="both"/>
              <w:rPr>
                <w:rFonts w:ascii="David" w:hAnsi="David" w:cs="David"/>
                <w:b/>
                <w:bCs/>
                <w:rtl/>
              </w:rPr>
            </w:pPr>
            <w:r w:rsidRPr="00D96E68">
              <w:rPr>
                <w:rFonts w:ascii="David" w:hAnsi="David" w:cs="David"/>
                <w:b/>
                <w:bCs/>
                <w:rtl/>
              </w:rPr>
              <w:t xml:space="preserve">שונות: </w:t>
            </w:r>
          </w:p>
        </w:tc>
      </w:tr>
      <w:tr w:rsidR="00B87BAD" w:rsidRPr="00D96E68" w14:paraId="3003D055" w14:textId="77777777" w:rsidTr="00C5592E">
        <w:tc>
          <w:tcPr>
            <w:tcW w:w="540" w:type="dxa"/>
          </w:tcPr>
          <w:p w14:paraId="7D06AF13" w14:textId="77777777" w:rsidR="00B87BAD" w:rsidRPr="00D96E68" w:rsidRDefault="00B87BAD" w:rsidP="00935706">
            <w:pPr>
              <w:jc w:val="both"/>
              <w:rPr>
                <w:rFonts w:ascii="David" w:hAnsi="David" w:cs="David"/>
                <w:rtl/>
              </w:rPr>
            </w:pPr>
          </w:p>
        </w:tc>
        <w:tc>
          <w:tcPr>
            <w:tcW w:w="425" w:type="dxa"/>
          </w:tcPr>
          <w:p w14:paraId="04775ACD" w14:textId="77777777" w:rsidR="00B87BAD" w:rsidRPr="00D96E68" w:rsidRDefault="00B87BAD" w:rsidP="00935706">
            <w:pPr>
              <w:jc w:val="both"/>
              <w:rPr>
                <w:rFonts w:ascii="David" w:hAnsi="David" w:cs="David"/>
                <w:rtl/>
              </w:rPr>
            </w:pPr>
          </w:p>
        </w:tc>
        <w:tc>
          <w:tcPr>
            <w:tcW w:w="9320" w:type="dxa"/>
          </w:tcPr>
          <w:p w14:paraId="71E3175A" w14:textId="77777777" w:rsidR="00B87BAD" w:rsidRPr="00D96E68" w:rsidRDefault="00B87BAD" w:rsidP="00935706">
            <w:pPr>
              <w:jc w:val="both"/>
              <w:rPr>
                <w:rFonts w:ascii="David" w:hAnsi="David" w:cs="David"/>
                <w:rtl/>
              </w:rPr>
            </w:pPr>
          </w:p>
        </w:tc>
      </w:tr>
      <w:tr w:rsidR="00B87BAD" w:rsidRPr="00D96E68" w14:paraId="4838C3AF" w14:textId="77777777" w:rsidTr="00C5592E">
        <w:tc>
          <w:tcPr>
            <w:tcW w:w="540" w:type="dxa"/>
          </w:tcPr>
          <w:p w14:paraId="1D5C1171" w14:textId="77777777" w:rsidR="00B87BAD" w:rsidRPr="00D96E68" w:rsidRDefault="00B87BAD" w:rsidP="00935706">
            <w:pPr>
              <w:jc w:val="both"/>
              <w:rPr>
                <w:rFonts w:ascii="David" w:hAnsi="David" w:cs="David"/>
                <w:rtl/>
              </w:rPr>
            </w:pPr>
          </w:p>
        </w:tc>
        <w:tc>
          <w:tcPr>
            <w:tcW w:w="425" w:type="dxa"/>
          </w:tcPr>
          <w:p w14:paraId="7015D73E" w14:textId="77777777" w:rsidR="00B87BAD" w:rsidRPr="00D96E68" w:rsidRDefault="00B87BAD" w:rsidP="00935706">
            <w:pPr>
              <w:jc w:val="both"/>
              <w:rPr>
                <w:rFonts w:ascii="David" w:hAnsi="David" w:cs="David"/>
                <w:rtl/>
              </w:rPr>
            </w:pPr>
            <w:r w:rsidRPr="00D96E68">
              <w:rPr>
                <w:rFonts w:ascii="David" w:hAnsi="David" w:cs="David"/>
                <w:rtl/>
              </w:rPr>
              <w:t>ב.</w:t>
            </w:r>
          </w:p>
        </w:tc>
        <w:tc>
          <w:tcPr>
            <w:tcW w:w="9320" w:type="dxa"/>
          </w:tcPr>
          <w:p w14:paraId="10EF5266" w14:textId="3E3842E8" w:rsidR="00B87BAD" w:rsidRPr="00D96E68" w:rsidRDefault="00B87BAD" w:rsidP="00935706">
            <w:pPr>
              <w:jc w:val="both"/>
              <w:rPr>
                <w:rFonts w:ascii="David" w:hAnsi="David" w:cs="David"/>
                <w:rtl/>
              </w:rPr>
            </w:pPr>
            <w:r w:rsidRPr="00D96E68">
              <w:rPr>
                <w:rFonts w:ascii="David" w:hAnsi="David" w:cs="David"/>
                <w:rtl/>
              </w:rPr>
              <w:t xml:space="preserve">נותן השירותים מצהיר, כי שטחי  הניסוי ו/או בעלי החיים ו/או הצומח ו/או המבנים הם בחזקתו הבלעדית ואין לאחרים כל זכויות חזקה או זכויות אחרות בהם או לגביהם והוא מתחייב ששטחי הניסוי יושארו בחזקתו הבלעדית במשך תקופת ביצוע הניסויים; והוא מתחייב לא להקנות לשום אדם כל זכות שהיא על שטחי הניסוי או בהם, אלא אם קבל הסכמת </w:t>
            </w:r>
            <w:r w:rsidR="009249CA" w:rsidRPr="00D96E68">
              <w:rPr>
                <w:rFonts w:ascii="David" w:hAnsi="David" w:cs="David"/>
                <w:rtl/>
              </w:rPr>
              <w:t>המנהל או המדריך</w:t>
            </w:r>
            <w:r w:rsidRPr="00D96E68">
              <w:rPr>
                <w:rFonts w:ascii="David" w:hAnsi="David" w:cs="David"/>
                <w:rtl/>
              </w:rPr>
              <w:t xml:space="preserve"> לכך בכתב.</w:t>
            </w:r>
          </w:p>
        </w:tc>
      </w:tr>
      <w:tr w:rsidR="00B87BAD" w:rsidRPr="00D96E68" w14:paraId="47AF23B5" w14:textId="77777777" w:rsidTr="00C5592E">
        <w:tc>
          <w:tcPr>
            <w:tcW w:w="540" w:type="dxa"/>
          </w:tcPr>
          <w:p w14:paraId="44B7E5FE" w14:textId="77777777" w:rsidR="00B87BAD" w:rsidRPr="00D96E68" w:rsidRDefault="00B87BAD" w:rsidP="00935706">
            <w:pPr>
              <w:jc w:val="both"/>
              <w:rPr>
                <w:rFonts w:ascii="David" w:hAnsi="David" w:cs="David"/>
                <w:rtl/>
              </w:rPr>
            </w:pPr>
          </w:p>
        </w:tc>
        <w:tc>
          <w:tcPr>
            <w:tcW w:w="425" w:type="dxa"/>
          </w:tcPr>
          <w:p w14:paraId="5DFF1DCF" w14:textId="77777777" w:rsidR="00B87BAD" w:rsidRPr="00D96E68" w:rsidRDefault="00B87BAD" w:rsidP="00935706">
            <w:pPr>
              <w:jc w:val="both"/>
              <w:rPr>
                <w:rFonts w:ascii="David" w:hAnsi="David" w:cs="David"/>
                <w:rtl/>
              </w:rPr>
            </w:pPr>
          </w:p>
        </w:tc>
        <w:tc>
          <w:tcPr>
            <w:tcW w:w="9320" w:type="dxa"/>
          </w:tcPr>
          <w:p w14:paraId="1F27748E" w14:textId="77777777" w:rsidR="00B87BAD" w:rsidRPr="00D96E68" w:rsidRDefault="00B87BAD" w:rsidP="00935706">
            <w:pPr>
              <w:jc w:val="both"/>
              <w:rPr>
                <w:rFonts w:ascii="David" w:hAnsi="David" w:cs="David"/>
                <w:rtl/>
              </w:rPr>
            </w:pPr>
          </w:p>
        </w:tc>
      </w:tr>
      <w:tr w:rsidR="00B87BAD" w:rsidRPr="00D96E68" w14:paraId="20C043A4" w14:textId="77777777" w:rsidTr="00C5592E">
        <w:tc>
          <w:tcPr>
            <w:tcW w:w="540" w:type="dxa"/>
          </w:tcPr>
          <w:p w14:paraId="24F9B278" w14:textId="77777777" w:rsidR="00B87BAD" w:rsidRPr="00D96E68" w:rsidRDefault="00B87BAD" w:rsidP="00935706">
            <w:pPr>
              <w:jc w:val="both"/>
              <w:rPr>
                <w:rFonts w:ascii="David" w:hAnsi="David" w:cs="David"/>
                <w:rtl/>
              </w:rPr>
            </w:pPr>
          </w:p>
        </w:tc>
        <w:tc>
          <w:tcPr>
            <w:tcW w:w="425" w:type="dxa"/>
          </w:tcPr>
          <w:p w14:paraId="1A4065A9" w14:textId="77777777" w:rsidR="00B87BAD" w:rsidRPr="00D96E68" w:rsidRDefault="00B87BAD" w:rsidP="00935706">
            <w:pPr>
              <w:jc w:val="both"/>
              <w:rPr>
                <w:rFonts w:ascii="David" w:hAnsi="David" w:cs="David"/>
                <w:rtl/>
              </w:rPr>
            </w:pPr>
          </w:p>
        </w:tc>
        <w:tc>
          <w:tcPr>
            <w:tcW w:w="9320" w:type="dxa"/>
          </w:tcPr>
          <w:p w14:paraId="3388C37C" w14:textId="7266EBDD" w:rsidR="00B87BAD" w:rsidRPr="00D96E68" w:rsidRDefault="00B87BAD" w:rsidP="00935706">
            <w:pPr>
              <w:jc w:val="both"/>
              <w:rPr>
                <w:rFonts w:ascii="David" w:hAnsi="David" w:cs="David"/>
                <w:rtl/>
              </w:rPr>
            </w:pPr>
          </w:p>
        </w:tc>
      </w:tr>
      <w:tr w:rsidR="00B87BAD" w:rsidRPr="00D96E68" w14:paraId="687274F3" w14:textId="77777777" w:rsidTr="00C5592E">
        <w:tc>
          <w:tcPr>
            <w:tcW w:w="540" w:type="dxa"/>
          </w:tcPr>
          <w:p w14:paraId="0AEFAB05" w14:textId="77777777" w:rsidR="00B87BAD" w:rsidRPr="00D96E68" w:rsidRDefault="00B87BAD" w:rsidP="00935706">
            <w:pPr>
              <w:jc w:val="both"/>
              <w:rPr>
                <w:rFonts w:ascii="David" w:hAnsi="David" w:cs="David"/>
                <w:rtl/>
              </w:rPr>
            </w:pPr>
          </w:p>
        </w:tc>
        <w:tc>
          <w:tcPr>
            <w:tcW w:w="425" w:type="dxa"/>
          </w:tcPr>
          <w:p w14:paraId="27809A63" w14:textId="77777777" w:rsidR="00B87BAD" w:rsidRPr="00D96E68" w:rsidRDefault="00B87BAD" w:rsidP="00935706">
            <w:pPr>
              <w:jc w:val="both"/>
              <w:rPr>
                <w:rFonts w:ascii="David" w:hAnsi="David" w:cs="David"/>
                <w:rtl/>
              </w:rPr>
            </w:pPr>
          </w:p>
        </w:tc>
        <w:tc>
          <w:tcPr>
            <w:tcW w:w="9320" w:type="dxa"/>
          </w:tcPr>
          <w:p w14:paraId="0BAF8AF4" w14:textId="77777777" w:rsidR="00B87BAD" w:rsidRPr="00D96E68" w:rsidRDefault="00B87BAD" w:rsidP="00935706">
            <w:pPr>
              <w:jc w:val="both"/>
              <w:rPr>
                <w:rFonts w:ascii="David" w:hAnsi="David" w:cs="David"/>
                <w:rtl/>
              </w:rPr>
            </w:pPr>
          </w:p>
        </w:tc>
      </w:tr>
      <w:tr w:rsidR="00B87BAD" w:rsidRPr="00D96E68" w14:paraId="2FF65241" w14:textId="77777777" w:rsidTr="00C5592E">
        <w:tc>
          <w:tcPr>
            <w:tcW w:w="540" w:type="dxa"/>
          </w:tcPr>
          <w:p w14:paraId="09FD84F8" w14:textId="77777777" w:rsidR="00B87BAD" w:rsidRPr="00D96E68" w:rsidRDefault="00B87BAD" w:rsidP="00935706">
            <w:pPr>
              <w:jc w:val="both"/>
              <w:rPr>
                <w:rFonts w:ascii="David" w:hAnsi="David" w:cs="David"/>
                <w:rtl/>
              </w:rPr>
            </w:pPr>
          </w:p>
        </w:tc>
        <w:tc>
          <w:tcPr>
            <w:tcW w:w="425" w:type="dxa"/>
          </w:tcPr>
          <w:p w14:paraId="5DE2C6C7" w14:textId="77777777" w:rsidR="00B87BAD" w:rsidRPr="00D96E68" w:rsidRDefault="00B87BAD" w:rsidP="00935706">
            <w:pPr>
              <w:jc w:val="both"/>
              <w:rPr>
                <w:rFonts w:ascii="David" w:hAnsi="David" w:cs="David"/>
                <w:rtl/>
              </w:rPr>
            </w:pPr>
            <w:r w:rsidRPr="00D96E68">
              <w:rPr>
                <w:rFonts w:ascii="David" w:hAnsi="David" w:cs="David"/>
                <w:rtl/>
              </w:rPr>
              <w:t>ג.</w:t>
            </w:r>
          </w:p>
        </w:tc>
        <w:tc>
          <w:tcPr>
            <w:tcW w:w="9320" w:type="dxa"/>
          </w:tcPr>
          <w:p w14:paraId="5FF0B255" w14:textId="2F21DEA4" w:rsidR="00B87BAD" w:rsidRPr="00D96E68" w:rsidRDefault="00B87BAD" w:rsidP="00935706">
            <w:pPr>
              <w:jc w:val="both"/>
              <w:rPr>
                <w:rFonts w:ascii="David" w:hAnsi="David" w:cs="David"/>
                <w:rtl/>
              </w:rPr>
            </w:pPr>
            <w:r w:rsidRPr="00D96E68">
              <w:rPr>
                <w:rFonts w:ascii="David" w:hAnsi="David" w:cs="David"/>
                <w:rtl/>
              </w:rPr>
              <w:t xml:space="preserve">נותן השירותים מתחייב בזאת, לא לגדל בשטחי הניסוי צמח כלשהו זולת הגידולים הדרושים לצורך הניסויים, לא להשתמש בשטחי הניסוי למטרה שאיננה לצורך הניסויים, ולא להחזיק בשטחי הניסוי כל דומם, צמח אחר ו/או חי אלא על פי הוראותיו של </w:t>
            </w:r>
            <w:r w:rsidR="009249CA" w:rsidRPr="00D96E68">
              <w:rPr>
                <w:rFonts w:ascii="David" w:hAnsi="David" w:cs="David"/>
                <w:rtl/>
              </w:rPr>
              <w:t>המנהל או המדריך</w:t>
            </w:r>
            <w:r w:rsidRPr="00D96E68">
              <w:rPr>
                <w:rFonts w:ascii="David" w:hAnsi="David" w:cs="David"/>
                <w:rtl/>
              </w:rPr>
              <w:t xml:space="preserve"> או בהסכמתו.</w:t>
            </w:r>
          </w:p>
        </w:tc>
      </w:tr>
      <w:tr w:rsidR="00B87BAD" w:rsidRPr="00D96E68" w14:paraId="1E6E096A" w14:textId="77777777" w:rsidTr="00C5592E">
        <w:tc>
          <w:tcPr>
            <w:tcW w:w="540" w:type="dxa"/>
          </w:tcPr>
          <w:p w14:paraId="17BE4642" w14:textId="77777777" w:rsidR="00B87BAD" w:rsidRPr="00D96E68" w:rsidRDefault="00B87BAD" w:rsidP="00935706">
            <w:pPr>
              <w:jc w:val="both"/>
              <w:rPr>
                <w:rFonts w:ascii="David" w:hAnsi="David" w:cs="David"/>
                <w:rtl/>
              </w:rPr>
            </w:pPr>
          </w:p>
        </w:tc>
        <w:tc>
          <w:tcPr>
            <w:tcW w:w="425" w:type="dxa"/>
          </w:tcPr>
          <w:p w14:paraId="7999FFC1" w14:textId="77777777" w:rsidR="00B87BAD" w:rsidRPr="00D96E68" w:rsidRDefault="00B87BAD" w:rsidP="00935706">
            <w:pPr>
              <w:jc w:val="both"/>
              <w:rPr>
                <w:rFonts w:ascii="David" w:hAnsi="David" w:cs="David"/>
                <w:rtl/>
              </w:rPr>
            </w:pPr>
          </w:p>
        </w:tc>
        <w:tc>
          <w:tcPr>
            <w:tcW w:w="9320" w:type="dxa"/>
          </w:tcPr>
          <w:p w14:paraId="23F58EA5" w14:textId="77777777" w:rsidR="00B87BAD" w:rsidRPr="00D96E68" w:rsidRDefault="00B87BAD" w:rsidP="00935706">
            <w:pPr>
              <w:jc w:val="both"/>
              <w:rPr>
                <w:rFonts w:ascii="David" w:hAnsi="David" w:cs="David"/>
                <w:rtl/>
              </w:rPr>
            </w:pPr>
          </w:p>
        </w:tc>
      </w:tr>
      <w:tr w:rsidR="00B87BAD" w:rsidRPr="00D96E68" w14:paraId="78AB5371" w14:textId="77777777" w:rsidTr="00C5592E">
        <w:tc>
          <w:tcPr>
            <w:tcW w:w="540" w:type="dxa"/>
          </w:tcPr>
          <w:p w14:paraId="7E6BE732" w14:textId="77777777" w:rsidR="00B87BAD" w:rsidRPr="00D96E68" w:rsidRDefault="00B87BAD" w:rsidP="00935706">
            <w:pPr>
              <w:jc w:val="both"/>
              <w:rPr>
                <w:rFonts w:ascii="David" w:hAnsi="David" w:cs="David"/>
                <w:rtl/>
              </w:rPr>
            </w:pPr>
          </w:p>
        </w:tc>
        <w:tc>
          <w:tcPr>
            <w:tcW w:w="425" w:type="dxa"/>
          </w:tcPr>
          <w:p w14:paraId="0C915224" w14:textId="77777777" w:rsidR="00B87BAD" w:rsidRPr="00D96E68" w:rsidRDefault="00B87BAD" w:rsidP="00935706">
            <w:pPr>
              <w:jc w:val="both"/>
              <w:rPr>
                <w:rFonts w:ascii="David" w:hAnsi="David" w:cs="David"/>
                <w:rtl/>
              </w:rPr>
            </w:pPr>
            <w:r w:rsidRPr="00D96E68">
              <w:rPr>
                <w:rFonts w:ascii="David" w:hAnsi="David" w:cs="David"/>
                <w:rtl/>
              </w:rPr>
              <w:t>ד.</w:t>
            </w:r>
          </w:p>
        </w:tc>
        <w:tc>
          <w:tcPr>
            <w:tcW w:w="9320" w:type="dxa"/>
          </w:tcPr>
          <w:p w14:paraId="3E08F4FD" w14:textId="77777777" w:rsidR="00B87BAD" w:rsidRPr="00D96E68" w:rsidRDefault="00B87BAD" w:rsidP="00935706">
            <w:pPr>
              <w:jc w:val="both"/>
              <w:rPr>
                <w:rFonts w:ascii="David" w:hAnsi="David" w:cs="David"/>
                <w:rtl/>
              </w:rPr>
            </w:pPr>
            <w:r w:rsidRPr="00D96E68">
              <w:rPr>
                <w:rFonts w:ascii="David" w:hAnsi="David" w:cs="David"/>
                <w:rtl/>
              </w:rPr>
              <w:t>נותן השירותים מתחייב לשאת בכל ההוצאות, דמי חכירה, מסים, ארנונות, אגרות או כל תשלום אחר, הנוגעים לשטחי הניסוי, לצמחים או ליבולים או בדרך כלל הנוגעים לביצוע הניסויים.</w:t>
            </w:r>
          </w:p>
        </w:tc>
      </w:tr>
      <w:tr w:rsidR="00B87BAD" w:rsidRPr="00D96E68" w14:paraId="5D04AF57" w14:textId="77777777" w:rsidTr="00C5592E">
        <w:tc>
          <w:tcPr>
            <w:tcW w:w="540" w:type="dxa"/>
          </w:tcPr>
          <w:p w14:paraId="5FAD0578" w14:textId="77777777" w:rsidR="00B87BAD" w:rsidRPr="00D96E68" w:rsidRDefault="00B87BAD" w:rsidP="00935706">
            <w:pPr>
              <w:jc w:val="both"/>
              <w:rPr>
                <w:rFonts w:ascii="David" w:hAnsi="David" w:cs="David"/>
                <w:rtl/>
              </w:rPr>
            </w:pPr>
          </w:p>
        </w:tc>
        <w:tc>
          <w:tcPr>
            <w:tcW w:w="425" w:type="dxa"/>
          </w:tcPr>
          <w:p w14:paraId="0BB7AA55" w14:textId="77777777" w:rsidR="00B87BAD" w:rsidRPr="00D96E68" w:rsidRDefault="00B87BAD" w:rsidP="00935706">
            <w:pPr>
              <w:jc w:val="both"/>
              <w:rPr>
                <w:rFonts w:ascii="David" w:hAnsi="David" w:cs="David"/>
                <w:rtl/>
              </w:rPr>
            </w:pPr>
          </w:p>
        </w:tc>
        <w:tc>
          <w:tcPr>
            <w:tcW w:w="9320" w:type="dxa"/>
          </w:tcPr>
          <w:p w14:paraId="200E3B46" w14:textId="77777777" w:rsidR="00B87BAD" w:rsidRPr="00D96E68" w:rsidRDefault="00B87BAD" w:rsidP="00935706">
            <w:pPr>
              <w:jc w:val="both"/>
              <w:rPr>
                <w:rFonts w:ascii="David" w:hAnsi="David" w:cs="David"/>
                <w:rtl/>
              </w:rPr>
            </w:pPr>
          </w:p>
        </w:tc>
      </w:tr>
      <w:tr w:rsidR="00B87BAD" w:rsidRPr="00D96E68" w14:paraId="3A0C3583" w14:textId="77777777" w:rsidTr="00C5592E">
        <w:tc>
          <w:tcPr>
            <w:tcW w:w="540" w:type="dxa"/>
          </w:tcPr>
          <w:p w14:paraId="17C77E51" w14:textId="77777777" w:rsidR="00B87BAD" w:rsidRPr="00D96E68" w:rsidRDefault="00B87BAD" w:rsidP="00935706">
            <w:pPr>
              <w:jc w:val="both"/>
              <w:rPr>
                <w:rFonts w:ascii="David" w:hAnsi="David" w:cs="David"/>
                <w:rtl/>
              </w:rPr>
            </w:pPr>
            <w:r w:rsidRPr="00D96E68">
              <w:rPr>
                <w:rFonts w:ascii="David" w:hAnsi="David" w:cs="David"/>
                <w:rtl/>
              </w:rPr>
              <w:t>5.</w:t>
            </w:r>
          </w:p>
        </w:tc>
        <w:tc>
          <w:tcPr>
            <w:tcW w:w="425" w:type="dxa"/>
          </w:tcPr>
          <w:p w14:paraId="5B459781" w14:textId="77777777" w:rsidR="00B87BAD" w:rsidRPr="00D96E68" w:rsidRDefault="00B87BAD" w:rsidP="00935706">
            <w:pPr>
              <w:jc w:val="both"/>
              <w:rPr>
                <w:rFonts w:ascii="David" w:hAnsi="David" w:cs="David"/>
                <w:rtl/>
              </w:rPr>
            </w:pPr>
            <w:r w:rsidRPr="00D96E68">
              <w:rPr>
                <w:rFonts w:ascii="David" w:hAnsi="David" w:cs="David"/>
                <w:rtl/>
              </w:rPr>
              <w:t>א.</w:t>
            </w:r>
          </w:p>
        </w:tc>
        <w:tc>
          <w:tcPr>
            <w:tcW w:w="9320" w:type="dxa"/>
          </w:tcPr>
          <w:p w14:paraId="17D224E7" w14:textId="27640138" w:rsidR="00B87BAD" w:rsidRPr="00D96E68" w:rsidRDefault="00B87BAD" w:rsidP="004735AD">
            <w:pPr>
              <w:jc w:val="both"/>
              <w:rPr>
                <w:rFonts w:ascii="David" w:hAnsi="David" w:cs="David"/>
                <w:rtl/>
              </w:rPr>
            </w:pPr>
            <w:r w:rsidRPr="00D96E68">
              <w:rPr>
                <w:rFonts w:ascii="David" w:hAnsi="David" w:cs="David"/>
                <w:rtl/>
              </w:rPr>
              <w:t>נותן השירותים מתחייב לספק הידע הדרוש לביצוע הניסויים ולהעסיק עובדים מקצועיים ובמספר הדרוש לשם ביצוע יעיל של הניסויים.</w:t>
            </w:r>
          </w:p>
          <w:p w14:paraId="73DE811D" w14:textId="77777777" w:rsidR="00B87BAD" w:rsidRPr="00D96E68" w:rsidRDefault="00B87BAD" w:rsidP="00935706">
            <w:pPr>
              <w:jc w:val="both"/>
              <w:rPr>
                <w:rFonts w:ascii="David" w:hAnsi="David" w:cs="David"/>
                <w:rtl/>
              </w:rPr>
            </w:pPr>
          </w:p>
        </w:tc>
      </w:tr>
      <w:tr w:rsidR="00B87BAD" w:rsidRPr="00D96E68" w14:paraId="2828BE82" w14:textId="77777777" w:rsidTr="00C5592E">
        <w:tc>
          <w:tcPr>
            <w:tcW w:w="540" w:type="dxa"/>
          </w:tcPr>
          <w:p w14:paraId="016DC5B9" w14:textId="77777777" w:rsidR="00B87BAD" w:rsidRPr="00D96E68" w:rsidRDefault="00B87BAD" w:rsidP="00935706">
            <w:pPr>
              <w:jc w:val="both"/>
              <w:rPr>
                <w:rFonts w:ascii="David" w:hAnsi="David" w:cs="David"/>
                <w:rtl/>
              </w:rPr>
            </w:pPr>
          </w:p>
        </w:tc>
        <w:tc>
          <w:tcPr>
            <w:tcW w:w="425" w:type="dxa"/>
          </w:tcPr>
          <w:p w14:paraId="6B470998" w14:textId="77777777" w:rsidR="00B87BAD" w:rsidRPr="00D96E68" w:rsidRDefault="00B87BAD" w:rsidP="00935706">
            <w:pPr>
              <w:jc w:val="both"/>
              <w:rPr>
                <w:rFonts w:ascii="David" w:hAnsi="David" w:cs="David"/>
                <w:rtl/>
              </w:rPr>
            </w:pPr>
          </w:p>
        </w:tc>
        <w:tc>
          <w:tcPr>
            <w:tcW w:w="9320" w:type="dxa"/>
          </w:tcPr>
          <w:p w14:paraId="1F47FFB0" w14:textId="77777777" w:rsidR="00B87BAD" w:rsidRPr="00D96E68" w:rsidRDefault="00B87BAD" w:rsidP="00935706">
            <w:pPr>
              <w:jc w:val="both"/>
              <w:rPr>
                <w:rFonts w:ascii="David" w:hAnsi="David" w:cs="David"/>
                <w:rtl/>
              </w:rPr>
            </w:pPr>
          </w:p>
        </w:tc>
      </w:tr>
      <w:tr w:rsidR="00B87BAD" w:rsidRPr="00D96E68" w14:paraId="0910BD18" w14:textId="77777777" w:rsidTr="00C5592E">
        <w:tc>
          <w:tcPr>
            <w:tcW w:w="540" w:type="dxa"/>
          </w:tcPr>
          <w:p w14:paraId="3E214437" w14:textId="77777777" w:rsidR="00B87BAD" w:rsidRPr="00D96E68" w:rsidRDefault="00B87BAD" w:rsidP="00935706">
            <w:pPr>
              <w:jc w:val="both"/>
              <w:rPr>
                <w:rFonts w:ascii="David" w:hAnsi="David" w:cs="David"/>
                <w:rtl/>
              </w:rPr>
            </w:pPr>
          </w:p>
        </w:tc>
        <w:tc>
          <w:tcPr>
            <w:tcW w:w="425" w:type="dxa"/>
          </w:tcPr>
          <w:p w14:paraId="1D42B44B" w14:textId="77777777" w:rsidR="00B87BAD" w:rsidRPr="00D96E68" w:rsidRDefault="00B87BAD" w:rsidP="00935706">
            <w:pPr>
              <w:jc w:val="both"/>
              <w:rPr>
                <w:rFonts w:ascii="David" w:hAnsi="David" w:cs="David"/>
                <w:rtl/>
              </w:rPr>
            </w:pPr>
            <w:r w:rsidRPr="00D96E68">
              <w:rPr>
                <w:rFonts w:ascii="David" w:hAnsi="David" w:cs="David"/>
                <w:rtl/>
              </w:rPr>
              <w:t>ב.</w:t>
            </w:r>
          </w:p>
        </w:tc>
        <w:tc>
          <w:tcPr>
            <w:tcW w:w="9320" w:type="dxa"/>
          </w:tcPr>
          <w:p w14:paraId="230B7192" w14:textId="78BEC6C0" w:rsidR="00B87BAD" w:rsidRPr="00D96E68" w:rsidRDefault="00B87BAD" w:rsidP="008C3905">
            <w:pPr>
              <w:jc w:val="both"/>
              <w:rPr>
                <w:rFonts w:ascii="David" w:hAnsi="David" w:cs="David"/>
                <w:rtl/>
              </w:rPr>
            </w:pPr>
            <w:r w:rsidRPr="00D96E68">
              <w:rPr>
                <w:rFonts w:ascii="David" w:hAnsi="David" w:cs="David"/>
                <w:rtl/>
              </w:rPr>
              <w:t xml:space="preserve">נותן השירותים מתחייב לספק מתקנים, אמצעי הובלה, ציוד, וחומרים וכל האמצעים הדרושים לצורך הניסויים, וכן כל דבר שיידרש לדעת </w:t>
            </w:r>
            <w:r w:rsidR="009249CA" w:rsidRPr="00D96E68">
              <w:rPr>
                <w:rFonts w:ascii="David" w:hAnsi="David" w:cs="David"/>
                <w:rtl/>
              </w:rPr>
              <w:t>המדריך</w:t>
            </w:r>
            <w:r w:rsidRPr="00D96E68">
              <w:rPr>
                <w:rFonts w:ascii="David" w:hAnsi="David" w:cs="David"/>
                <w:rtl/>
              </w:rPr>
              <w:t xml:space="preserve"> לצורך הניסויים, הכל ממין וסוג איכותיים ובכמויות הדרושות לשם ביצוע נאות ויעיל של הניסויים.</w:t>
            </w:r>
          </w:p>
        </w:tc>
      </w:tr>
      <w:tr w:rsidR="00B87BAD" w:rsidRPr="00D96E68" w14:paraId="1199DF42" w14:textId="77777777" w:rsidTr="00C5592E">
        <w:tc>
          <w:tcPr>
            <w:tcW w:w="540" w:type="dxa"/>
          </w:tcPr>
          <w:p w14:paraId="6232E708" w14:textId="77777777" w:rsidR="00B87BAD" w:rsidRPr="00D96E68" w:rsidRDefault="00B87BAD" w:rsidP="00935706">
            <w:pPr>
              <w:jc w:val="both"/>
              <w:rPr>
                <w:rFonts w:ascii="David" w:hAnsi="David" w:cs="David"/>
                <w:rtl/>
              </w:rPr>
            </w:pPr>
          </w:p>
        </w:tc>
        <w:tc>
          <w:tcPr>
            <w:tcW w:w="425" w:type="dxa"/>
          </w:tcPr>
          <w:p w14:paraId="55D60947" w14:textId="77777777" w:rsidR="00B87BAD" w:rsidRPr="00D96E68" w:rsidRDefault="00B87BAD" w:rsidP="00935706">
            <w:pPr>
              <w:jc w:val="both"/>
              <w:rPr>
                <w:rFonts w:ascii="David" w:hAnsi="David" w:cs="David"/>
                <w:rtl/>
              </w:rPr>
            </w:pPr>
          </w:p>
        </w:tc>
        <w:tc>
          <w:tcPr>
            <w:tcW w:w="9320" w:type="dxa"/>
          </w:tcPr>
          <w:p w14:paraId="0F2ECDCD" w14:textId="77777777" w:rsidR="00B87BAD" w:rsidRPr="00D96E68" w:rsidRDefault="00B87BAD" w:rsidP="00935706">
            <w:pPr>
              <w:jc w:val="both"/>
              <w:rPr>
                <w:rFonts w:ascii="David" w:hAnsi="David" w:cs="David"/>
                <w:rtl/>
              </w:rPr>
            </w:pPr>
          </w:p>
        </w:tc>
      </w:tr>
      <w:tr w:rsidR="00B87BAD" w:rsidRPr="00D96E68" w14:paraId="52360E0A" w14:textId="77777777" w:rsidTr="00C5592E">
        <w:tc>
          <w:tcPr>
            <w:tcW w:w="540" w:type="dxa"/>
          </w:tcPr>
          <w:p w14:paraId="571699C7" w14:textId="77777777" w:rsidR="00B87BAD" w:rsidRPr="00D96E68" w:rsidRDefault="00B87BAD" w:rsidP="00935706">
            <w:pPr>
              <w:jc w:val="both"/>
              <w:rPr>
                <w:rFonts w:ascii="David" w:hAnsi="David" w:cs="David"/>
                <w:rtl/>
              </w:rPr>
            </w:pPr>
            <w:r w:rsidRPr="00D96E68">
              <w:rPr>
                <w:rFonts w:ascii="David" w:hAnsi="David" w:cs="David"/>
                <w:rtl/>
              </w:rPr>
              <w:t>6.</w:t>
            </w:r>
          </w:p>
        </w:tc>
        <w:tc>
          <w:tcPr>
            <w:tcW w:w="425" w:type="dxa"/>
          </w:tcPr>
          <w:p w14:paraId="191646FB" w14:textId="77777777" w:rsidR="00B87BAD" w:rsidRPr="00D96E68" w:rsidRDefault="00B87BAD" w:rsidP="00935706">
            <w:pPr>
              <w:jc w:val="both"/>
              <w:rPr>
                <w:rFonts w:ascii="David" w:hAnsi="David" w:cs="David"/>
                <w:rtl/>
              </w:rPr>
            </w:pPr>
          </w:p>
        </w:tc>
        <w:tc>
          <w:tcPr>
            <w:tcW w:w="9320" w:type="dxa"/>
          </w:tcPr>
          <w:p w14:paraId="06ADBCF1" w14:textId="77777777" w:rsidR="00B87BAD" w:rsidRPr="00D96E68" w:rsidRDefault="00B87BAD" w:rsidP="00935706">
            <w:pPr>
              <w:jc w:val="both"/>
              <w:rPr>
                <w:rFonts w:ascii="David" w:hAnsi="David" w:cs="David"/>
                <w:rtl/>
              </w:rPr>
            </w:pPr>
            <w:r w:rsidRPr="00D96E68">
              <w:rPr>
                <w:rFonts w:ascii="David" w:hAnsi="David" w:cs="David"/>
                <w:rtl/>
              </w:rPr>
              <w:t>מבלי לפגוע בכלליות התחייבויותיו של נותן השירותים בהתאם להסכם זה, מתחייב נותן השירותים:</w:t>
            </w:r>
          </w:p>
        </w:tc>
      </w:tr>
      <w:tr w:rsidR="00B87BAD" w:rsidRPr="00D96E68" w14:paraId="22EA7090" w14:textId="77777777" w:rsidTr="00C5592E">
        <w:tc>
          <w:tcPr>
            <w:tcW w:w="540" w:type="dxa"/>
          </w:tcPr>
          <w:p w14:paraId="7EC58114" w14:textId="77777777" w:rsidR="00B87BAD" w:rsidRPr="00D96E68" w:rsidRDefault="00B87BAD" w:rsidP="00935706">
            <w:pPr>
              <w:jc w:val="both"/>
              <w:rPr>
                <w:rFonts w:ascii="David" w:hAnsi="David" w:cs="David"/>
                <w:rtl/>
              </w:rPr>
            </w:pPr>
          </w:p>
        </w:tc>
        <w:tc>
          <w:tcPr>
            <w:tcW w:w="425" w:type="dxa"/>
          </w:tcPr>
          <w:p w14:paraId="79F5C83C" w14:textId="77777777" w:rsidR="00B87BAD" w:rsidRPr="00D96E68" w:rsidRDefault="00B87BAD" w:rsidP="00935706">
            <w:pPr>
              <w:jc w:val="both"/>
              <w:rPr>
                <w:rFonts w:ascii="David" w:hAnsi="David" w:cs="David"/>
                <w:rtl/>
              </w:rPr>
            </w:pPr>
          </w:p>
        </w:tc>
        <w:tc>
          <w:tcPr>
            <w:tcW w:w="9320" w:type="dxa"/>
          </w:tcPr>
          <w:p w14:paraId="650F9C42" w14:textId="77777777" w:rsidR="00B87BAD" w:rsidRPr="00D96E68" w:rsidRDefault="00B87BAD" w:rsidP="00935706">
            <w:pPr>
              <w:jc w:val="both"/>
              <w:rPr>
                <w:rFonts w:ascii="David" w:hAnsi="David" w:cs="David"/>
                <w:rtl/>
              </w:rPr>
            </w:pPr>
          </w:p>
        </w:tc>
      </w:tr>
      <w:tr w:rsidR="00B87BAD" w:rsidRPr="00D96E68" w14:paraId="0173808A" w14:textId="77777777" w:rsidTr="00C5592E">
        <w:tc>
          <w:tcPr>
            <w:tcW w:w="540" w:type="dxa"/>
          </w:tcPr>
          <w:p w14:paraId="16ECFCF6" w14:textId="77777777" w:rsidR="00B87BAD" w:rsidRPr="00D96E68" w:rsidRDefault="00B87BAD" w:rsidP="00935706">
            <w:pPr>
              <w:jc w:val="both"/>
              <w:rPr>
                <w:rFonts w:ascii="David" w:hAnsi="David" w:cs="David"/>
                <w:rtl/>
              </w:rPr>
            </w:pPr>
          </w:p>
        </w:tc>
        <w:tc>
          <w:tcPr>
            <w:tcW w:w="425" w:type="dxa"/>
          </w:tcPr>
          <w:p w14:paraId="1CB12922" w14:textId="77777777" w:rsidR="00B87BAD" w:rsidRPr="00D96E68" w:rsidRDefault="00B87BAD" w:rsidP="00935706">
            <w:pPr>
              <w:jc w:val="both"/>
              <w:rPr>
                <w:rFonts w:ascii="David" w:hAnsi="David" w:cs="David"/>
                <w:rtl/>
              </w:rPr>
            </w:pPr>
            <w:r w:rsidRPr="00D96E68">
              <w:rPr>
                <w:rFonts w:ascii="David" w:hAnsi="David" w:cs="David"/>
                <w:rtl/>
              </w:rPr>
              <w:t>א.</w:t>
            </w:r>
          </w:p>
        </w:tc>
        <w:tc>
          <w:tcPr>
            <w:tcW w:w="9320" w:type="dxa"/>
          </w:tcPr>
          <w:p w14:paraId="5383C6EE" w14:textId="37925ADB" w:rsidR="00B87BAD" w:rsidRPr="00D96E68" w:rsidRDefault="00B87BAD" w:rsidP="00935706">
            <w:pPr>
              <w:jc w:val="both"/>
              <w:rPr>
                <w:rFonts w:ascii="David" w:hAnsi="David" w:cs="David"/>
                <w:rtl/>
              </w:rPr>
            </w:pPr>
            <w:r w:rsidRPr="00D96E68">
              <w:rPr>
                <w:rFonts w:ascii="David" w:hAnsi="David" w:cs="David"/>
                <w:rtl/>
              </w:rPr>
              <w:t xml:space="preserve">להחזיק </w:t>
            </w:r>
            <w:r w:rsidR="007967C9" w:rsidRPr="00D96E68">
              <w:rPr>
                <w:rFonts w:ascii="David" w:hAnsi="David" w:cs="David" w:hint="cs"/>
                <w:rtl/>
              </w:rPr>
              <w:t xml:space="preserve">את </w:t>
            </w:r>
            <w:r w:rsidRPr="00D96E68">
              <w:rPr>
                <w:rFonts w:ascii="David" w:hAnsi="David" w:cs="David"/>
                <w:rtl/>
              </w:rPr>
              <w:t>שטחי הניסוי ו</w:t>
            </w:r>
            <w:r w:rsidR="007967C9" w:rsidRPr="00D96E68">
              <w:rPr>
                <w:rFonts w:ascii="David" w:hAnsi="David" w:cs="David" w:hint="cs"/>
                <w:rtl/>
              </w:rPr>
              <w:t xml:space="preserve">את </w:t>
            </w:r>
            <w:r w:rsidRPr="00D96E68">
              <w:rPr>
                <w:rFonts w:ascii="David" w:hAnsi="David" w:cs="David"/>
                <w:rtl/>
              </w:rPr>
              <w:t>המקומות שבהם מבוצעות עבודות או פעולות בקשר לניסויים, ודרכי הגישה אליהם, וכן המתקנים, אמצעי הובלה, ציוד, החומרים וכל האמצעים המשמשים לצורך הניסויים, במצב תקין ונקי כנדרש  לניסויים;</w:t>
            </w:r>
          </w:p>
        </w:tc>
      </w:tr>
      <w:tr w:rsidR="00B87BAD" w:rsidRPr="00D96E68" w14:paraId="57C93EE2" w14:textId="77777777" w:rsidTr="00C5592E">
        <w:tc>
          <w:tcPr>
            <w:tcW w:w="540" w:type="dxa"/>
          </w:tcPr>
          <w:p w14:paraId="4716ED13" w14:textId="77777777" w:rsidR="00B87BAD" w:rsidRPr="00D96E68" w:rsidRDefault="00B87BAD" w:rsidP="00935706">
            <w:pPr>
              <w:jc w:val="both"/>
              <w:rPr>
                <w:rFonts w:ascii="David" w:hAnsi="David" w:cs="David"/>
                <w:rtl/>
              </w:rPr>
            </w:pPr>
          </w:p>
        </w:tc>
        <w:tc>
          <w:tcPr>
            <w:tcW w:w="425" w:type="dxa"/>
          </w:tcPr>
          <w:p w14:paraId="5591BB8F" w14:textId="77777777" w:rsidR="00B87BAD" w:rsidRPr="00D96E68" w:rsidRDefault="00B87BAD" w:rsidP="00935706">
            <w:pPr>
              <w:jc w:val="both"/>
              <w:rPr>
                <w:rFonts w:ascii="David" w:hAnsi="David" w:cs="David"/>
                <w:rtl/>
              </w:rPr>
            </w:pPr>
          </w:p>
        </w:tc>
        <w:tc>
          <w:tcPr>
            <w:tcW w:w="9320" w:type="dxa"/>
          </w:tcPr>
          <w:p w14:paraId="52D53118" w14:textId="77777777" w:rsidR="00B87BAD" w:rsidRPr="00D96E68" w:rsidRDefault="00B87BAD" w:rsidP="00935706">
            <w:pPr>
              <w:jc w:val="both"/>
              <w:rPr>
                <w:rFonts w:ascii="David" w:hAnsi="David" w:cs="David"/>
                <w:rtl/>
              </w:rPr>
            </w:pPr>
          </w:p>
        </w:tc>
      </w:tr>
      <w:tr w:rsidR="00B87BAD" w:rsidRPr="00D96E68" w14:paraId="29EC2920" w14:textId="77777777" w:rsidTr="00C5592E">
        <w:tc>
          <w:tcPr>
            <w:tcW w:w="540" w:type="dxa"/>
          </w:tcPr>
          <w:p w14:paraId="5E7E43C9" w14:textId="77777777" w:rsidR="00B87BAD" w:rsidRPr="00D96E68" w:rsidRDefault="00B87BAD" w:rsidP="00935706">
            <w:pPr>
              <w:jc w:val="both"/>
              <w:rPr>
                <w:rFonts w:ascii="David" w:hAnsi="David" w:cs="David"/>
                <w:rtl/>
              </w:rPr>
            </w:pPr>
          </w:p>
        </w:tc>
        <w:tc>
          <w:tcPr>
            <w:tcW w:w="425" w:type="dxa"/>
          </w:tcPr>
          <w:p w14:paraId="2CFB4E23" w14:textId="77777777" w:rsidR="00B87BAD" w:rsidRPr="00D96E68" w:rsidRDefault="00B87BAD" w:rsidP="00935706">
            <w:pPr>
              <w:jc w:val="both"/>
              <w:rPr>
                <w:rFonts w:ascii="David" w:hAnsi="David" w:cs="David"/>
                <w:rtl/>
              </w:rPr>
            </w:pPr>
            <w:r w:rsidRPr="00D96E68">
              <w:rPr>
                <w:rFonts w:ascii="David" w:hAnsi="David" w:cs="David"/>
                <w:rtl/>
              </w:rPr>
              <w:t>ב.</w:t>
            </w:r>
          </w:p>
        </w:tc>
        <w:tc>
          <w:tcPr>
            <w:tcW w:w="9320" w:type="dxa"/>
          </w:tcPr>
          <w:p w14:paraId="3FF15F92" w14:textId="77777777" w:rsidR="00B87BAD" w:rsidRPr="00D96E68" w:rsidRDefault="00B87BAD" w:rsidP="00935706">
            <w:pPr>
              <w:jc w:val="both"/>
              <w:rPr>
                <w:rFonts w:ascii="David" w:hAnsi="David" w:cs="David"/>
                <w:rtl/>
              </w:rPr>
            </w:pPr>
            <w:r w:rsidRPr="00D96E68">
              <w:rPr>
                <w:rFonts w:ascii="David" w:hAnsi="David" w:cs="David"/>
                <w:rtl/>
              </w:rPr>
              <w:t>לשמור כל האמור בפסקה הקודמת מפני פגיעת אדם, בהמות וחיות, כלים ומכונות ומפני השגות גבול.</w:t>
            </w:r>
          </w:p>
        </w:tc>
      </w:tr>
      <w:tr w:rsidR="00B87BAD" w:rsidRPr="00D96E68" w14:paraId="7FAF512D" w14:textId="77777777" w:rsidTr="00C5592E">
        <w:tc>
          <w:tcPr>
            <w:tcW w:w="540" w:type="dxa"/>
          </w:tcPr>
          <w:p w14:paraId="63F2763B" w14:textId="77777777" w:rsidR="00B87BAD" w:rsidRPr="00D96E68" w:rsidRDefault="00B87BAD" w:rsidP="00935706">
            <w:pPr>
              <w:jc w:val="both"/>
              <w:rPr>
                <w:rFonts w:ascii="David" w:hAnsi="David" w:cs="David"/>
                <w:rtl/>
              </w:rPr>
            </w:pPr>
          </w:p>
        </w:tc>
        <w:tc>
          <w:tcPr>
            <w:tcW w:w="425" w:type="dxa"/>
          </w:tcPr>
          <w:p w14:paraId="67AEABD1" w14:textId="77777777" w:rsidR="00B87BAD" w:rsidRPr="00D96E68" w:rsidRDefault="00B87BAD" w:rsidP="00935706">
            <w:pPr>
              <w:jc w:val="both"/>
              <w:rPr>
                <w:rFonts w:ascii="David" w:hAnsi="David" w:cs="David"/>
                <w:rtl/>
              </w:rPr>
            </w:pPr>
          </w:p>
        </w:tc>
        <w:tc>
          <w:tcPr>
            <w:tcW w:w="9320" w:type="dxa"/>
          </w:tcPr>
          <w:p w14:paraId="330270D4" w14:textId="77777777" w:rsidR="00B87BAD" w:rsidRPr="00D96E68" w:rsidRDefault="00B87BAD" w:rsidP="00935706">
            <w:pPr>
              <w:jc w:val="both"/>
              <w:rPr>
                <w:rFonts w:ascii="David" w:hAnsi="David" w:cs="David"/>
                <w:rtl/>
              </w:rPr>
            </w:pPr>
          </w:p>
        </w:tc>
      </w:tr>
      <w:tr w:rsidR="00B87BAD" w:rsidRPr="00D96E68" w14:paraId="73CE4AD1" w14:textId="77777777" w:rsidTr="00C5592E">
        <w:tc>
          <w:tcPr>
            <w:tcW w:w="540" w:type="dxa"/>
          </w:tcPr>
          <w:p w14:paraId="03CA153A" w14:textId="77777777" w:rsidR="00B87BAD" w:rsidRPr="00D96E68" w:rsidRDefault="00B87BAD" w:rsidP="00935706">
            <w:pPr>
              <w:jc w:val="both"/>
              <w:rPr>
                <w:rFonts w:ascii="David" w:hAnsi="David" w:cs="David"/>
                <w:rtl/>
              </w:rPr>
            </w:pPr>
          </w:p>
        </w:tc>
        <w:tc>
          <w:tcPr>
            <w:tcW w:w="425" w:type="dxa"/>
          </w:tcPr>
          <w:p w14:paraId="7A9CF881" w14:textId="77777777" w:rsidR="00B87BAD" w:rsidRPr="00D96E68" w:rsidRDefault="00B87BAD" w:rsidP="00935706">
            <w:pPr>
              <w:jc w:val="both"/>
              <w:rPr>
                <w:rFonts w:ascii="David" w:hAnsi="David" w:cs="David"/>
                <w:rtl/>
              </w:rPr>
            </w:pPr>
            <w:r w:rsidRPr="00D96E68">
              <w:rPr>
                <w:rFonts w:ascii="David" w:hAnsi="David" w:cs="David"/>
                <w:rtl/>
              </w:rPr>
              <w:t>ג.</w:t>
            </w:r>
          </w:p>
        </w:tc>
        <w:tc>
          <w:tcPr>
            <w:tcW w:w="9320" w:type="dxa"/>
          </w:tcPr>
          <w:p w14:paraId="72F67408" w14:textId="77777777" w:rsidR="00B87BAD" w:rsidRPr="00D96E68" w:rsidRDefault="00B87BAD" w:rsidP="00935706">
            <w:pPr>
              <w:jc w:val="both"/>
              <w:rPr>
                <w:rFonts w:ascii="David" w:hAnsi="David" w:cs="David"/>
                <w:rtl/>
              </w:rPr>
            </w:pPr>
            <w:r w:rsidRPr="00D96E68">
              <w:rPr>
                <w:rFonts w:ascii="David" w:hAnsi="David" w:cs="David"/>
                <w:rtl/>
              </w:rPr>
              <w:t>להבטיח ולקיים תנאי בטיחות בשטחי הניסוי, במקומות ובמתקנים האמורים בפסקה א' דלעיל, ותנאים לשמירת בריאות העובדים ובני אדם הנמצאים ו/או המבקרים בשטחי הניסוי, במתקנים ובמקומות האמורים מכוח זכויות המשרד על פי הסכם זה.</w:t>
            </w:r>
          </w:p>
        </w:tc>
      </w:tr>
      <w:tr w:rsidR="00B87BAD" w:rsidRPr="00D96E68" w14:paraId="74DE7248" w14:textId="77777777" w:rsidTr="00C5592E">
        <w:tc>
          <w:tcPr>
            <w:tcW w:w="540" w:type="dxa"/>
          </w:tcPr>
          <w:p w14:paraId="4C193421" w14:textId="77777777" w:rsidR="00B87BAD" w:rsidRPr="00D96E68" w:rsidRDefault="00B87BAD" w:rsidP="00935706">
            <w:pPr>
              <w:jc w:val="both"/>
              <w:rPr>
                <w:rFonts w:ascii="David" w:hAnsi="David" w:cs="David"/>
                <w:rtl/>
              </w:rPr>
            </w:pPr>
          </w:p>
        </w:tc>
        <w:tc>
          <w:tcPr>
            <w:tcW w:w="425" w:type="dxa"/>
          </w:tcPr>
          <w:p w14:paraId="7DF1A7BB" w14:textId="77777777" w:rsidR="00B87BAD" w:rsidRPr="00D96E68" w:rsidRDefault="00B87BAD" w:rsidP="00935706">
            <w:pPr>
              <w:jc w:val="both"/>
              <w:rPr>
                <w:rFonts w:ascii="David" w:hAnsi="David" w:cs="David"/>
                <w:rtl/>
              </w:rPr>
            </w:pPr>
          </w:p>
        </w:tc>
        <w:tc>
          <w:tcPr>
            <w:tcW w:w="9320" w:type="dxa"/>
          </w:tcPr>
          <w:p w14:paraId="3ABCB7A8" w14:textId="77777777" w:rsidR="00B87BAD" w:rsidRPr="00D96E68" w:rsidRDefault="00B87BAD" w:rsidP="00935706">
            <w:pPr>
              <w:jc w:val="both"/>
              <w:rPr>
                <w:rFonts w:ascii="David" w:hAnsi="David" w:cs="David"/>
                <w:rtl/>
              </w:rPr>
            </w:pPr>
          </w:p>
        </w:tc>
      </w:tr>
      <w:tr w:rsidR="00B87BAD" w:rsidRPr="00D96E68" w14:paraId="1D7AE5CA" w14:textId="77777777" w:rsidTr="00C5592E">
        <w:tc>
          <w:tcPr>
            <w:tcW w:w="540" w:type="dxa"/>
          </w:tcPr>
          <w:p w14:paraId="14D33496" w14:textId="77777777" w:rsidR="00B87BAD" w:rsidRPr="00D96E68" w:rsidRDefault="00B87BAD" w:rsidP="00935706">
            <w:pPr>
              <w:jc w:val="both"/>
              <w:rPr>
                <w:rFonts w:ascii="David" w:hAnsi="David" w:cs="David"/>
                <w:rtl/>
              </w:rPr>
            </w:pPr>
          </w:p>
        </w:tc>
        <w:tc>
          <w:tcPr>
            <w:tcW w:w="425" w:type="dxa"/>
          </w:tcPr>
          <w:p w14:paraId="05951EDC" w14:textId="77777777" w:rsidR="00B87BAD" w:rsidRPr="00D96E68" w:rsidRDefault="00B87BAD" w:rsidP="00935706">
            <w:pPr>
              <w:jc w:val="both"/>
              <w:rPr>
                <w:rFonts w:ascii="David" w:hAnsi="David" w:cs="David"/>
                <w:rtl/>
              </w:rPr>
            </w:pPr>
            <w:r w:rsidRPr="00D96E68">
              <w:rPr>
                <w:rFonts w:ascii="David" w:hAnsi="David" w:cs="David"/>
                <w:rtl/>
              </w:rPr>
              <w:t>ד.</w:t>
            </w:r>
          </w:p>
        </w:tc>
        <w:tc>
          <w:tcPr>
            <w:tcW w:w="9320" w:type="dxa"/>
          </w:tcPr>
          <w:p w14:paraId="44CD9286" w14:textId="66B2A3DE" w:rsidR="00B87BAD" w:rsidRPr="00D96E68" w:rsidRDefault="00B87BAD" w:rsidP="007C4092">
            <w:pPr>
              <w:jc w:val="both"/>
              <w:rPr>
                <w:rFonts w:ascii="David" w:hAnsi="David" w:cs="David"/>
                <w:rtl/>
              </w:rPr>
            </w:pPr>
            <w:r w:rsidRPr="00D96E68">
              <w:rPr>
                <w:rFonts w:ascii="David" w:hAnsi="David" w:cs="David"/>
                <w:rtl/>
              </w:rPr>
              <w:t xml:space="preserve">לנהל תצפיות ורישומים מלאים ומדויקים על כל שלבי ותופעות הניסויים ותוצאותיהם, על כל העבודות והפעולות המבוצעות לצורך הניסויים ועל כל נושא הקשור בניסויים; בהיקף, בדרך, בצורה ובמועדים האמורים בהסכם זה וכפי שיורה </w:t>
            </w:r>
            <w:r w:rsidR="009249CA" w:rsidRPr="00D96E68">
              <w:rPr>
                <w:rFonts w:ascii="David" w:hAnsi="David" w:cs="David"/>
                <w:rtl/>
              </w:rPr>
              <w:t>המדריך</w:t>
            </w:r>
            <w:r w:rsidRPr="00D96E68">
              <w:rPr>
                <w:rFonts w:ascii="David" w:hAnsi="David" w:cs="David"/>
                <w:rtl/>
              </w:rPr>
              <w:t xml:space="preserve">, ולהגיש רישומים אלה </w:t>
            </w:r>
            <w:r w:rsidR="007C4092">
              <w:rPr>
                <w:rFonts w:ascii="David" w:hAnsi="David" w:cs="David" w:hint="cs"/>
                <w:rtl/>
              </w:rPr>
              <w:t>למדריך</w:t>
            </w:r>
            <w:r w:rsidR="007C4092" w:rsidRPr="00D96E68">
              <w:rPr>
                <w:rFonts w:ascii="David" w:hAnsi="David" w:cs="David"/>
                <w:rtl/>
              </w:rPr>
              <w:t xml:space="preserve"> </w:t>
            </w:r>
            <w:r w:rsidRPr="00D96E68">
              <w:rPr>
                <w:rFonts w:ascii="David" w:hAnsi="David" w:cs="David"/>
                <w:rtl/>
              </w:rPr>
              <w:t>במקומות ובמועדים שיורה.</w:t>
            </w:r>
          </w:p>
        </w:tc>
      </w:tr>
      <w:tr w:rsidR="00B87BAD" w:rsidRPr="00D96E68" w14:paraId="7DC46407" w14:textId="77777777" w:rsidTr="00C5592E">
        <w:tc>
          <w:tcPr>
            <w:tcW w:w="540" w:type="dxa"/>
          </w:tcPr>
          <w:p w14:paraId="0ECE3853" w14:textId="77777777" w:rsidR="00B87BAD" w:rsidRPr="00D96E68" w:rsidRDefault="00B87BAD" w:rsidP="00935706">
            <w:pPr>
              <w:jc w:val="both"/>
              <w:rPr>
                <w:rFonts w:ascii="David" w:hAnsi="David" w:cs="David"/>
                <w:rtl/>
              </w:rPr>
            </w:pPr>
          </w:p>
        </w:tc>
        <w:tc>
          <w:tcPr>
            <w:tcW w:w="425" w:type="dxa"/>
          </w:tcPr>
          <w:p w14:paraId="185375A3" w14:textId="77777777" w:rsidR="00B87BAD" w:rsidRPr="00D96E68" w:rsidRDefault="00B87BAD" w:rsidP="00935706">
            <w:pPr>
              <w:jc w:val="both"/>
              <w:rPr>
                <w:rFonts w:ascii="David" w:hAnsi="David" w:cs="David"/>
                <w:rtl/>
              </w:rPr>
            </w:pPr>
          </w:p>
        </w:tc>
        <w:tc>
          <w:tcPr>
            <w:tcW w:w="9320" w:type="dxa"/>
          </w:tcPr>
          <w:p w14:paraId="54D4AB81" w14:textId="77777777" w:rsidR="00B87BAD" w:rsidRPr="00D96E68" w:rsidRDefault="00B87BAD" w:rsidP="00935706">
            <w:pPr>
              <w:jc w:val="both"/>
              <w:rPr>
                <w:rFonts w:ascii="David" w:hAnsi="David" w:cs="David"/>
                <w:rtl/>
              </w:rPr>
            </w:pPr>
          </w:p>
        </w:tc>
      </w:tr>
      <w:tr w:rsidR="00B87BAD" w:rsidRPr="00D96E68" w14:paraId="7098BE7B" w14:textId="77777777" w:rsidTr="00C5592E">
        <w:tc>
          <w:tcPr>
            <w:tcW w:w="540" w:type="dxa"/>
          </w:tcPr>
          <w:p w14:paraId="723E5D85" w14:textId="77777777" w:rsidR="00B87BAD" w:rsidRPr="00D96E68" w:rsidRDefault="00B87BAD" w:rsidP="00935706">
            <w:pPr>
              <w:jc w:val="both"/>
              <w:rPr>
                <w:rFonts w:ascii="David" w:hAnsi="David" w:cs="David"/>
                <w:rtl/>
              </w:rPr>
            </w:pPr>
          </w:p>
        </w:tc>
        <w:tc>
          <w:tcPr>
            <w:tcW w:w="425" w:type="dxa"/>
          </w:tcPr>
          <w:p w14:paraId="5D96B69E" w14:textId="77777777" w:rsidR="00B87BAD" w:rsidRPr="00D96E68" w:rsidRDefault="00B87BAD" w:rsidP="00935706">
            <w:pPr>
              <w:jc w:val="both"/>
              <w:rPr>
                <w:rFonts w:ascii="David" w:hAnsi="David" w:cs="David"/>
                <w:rtl/>
              </w:rPr>
            </w:pPr>
            <w:r w:rsidRPr="00D96E68">
              <w:rPr>
                <w:rFonts w:ascii="David" w:hAnsi="David" w:cs="David"/>
                <w:rtl/>
              </w:rPr>
              <w:t xml:space="preserve">ה. </w:t>
            </w:r>
          </w:p>
        </w:tc>
        <w:tc>
          <w:tcPr>
            <w:tcW w:w="9320" w:type="dxa"/>
          </w:tcPr>
          <w:p w14:paraId="79E8BC9D" w14:textId="77777777" w:rsidR="00B87BAD" w:rsidRPr="00D96E68" w:rsidRDefault="00B87BAD" w:rsidP="00935706">
            <w:pPr>
              <w:jc w:val="both"/>
              <w:rPr>
                <w:rFonts w:ascii="David" w:hAnsi="David" w:cs="David"/>
                <w:rtl/>
              </w:rPr>
            </w:pPr>
            <w:r w:rsidRPr="00D96E68">
              <w:rPr>
                <w:rFonts w:ascii="David" w:hAnsi="David" w:cs="David"/>
                <w:rtl/>
              </w:rPr>
              <w:t>שלא לבצע בשטחי הניסוי בתקופת הניסויים, כל שינויים, אלא כפי שיורה המדריך בכל עת.</w:t>
            </w:r>
          </w:p>
        </w:tc>
      </w:tr>
      <w:tr w:rsidR="00B87BAD" w:rsidRPr="00D96E68" w14:paraId="110C4F96" w14:textId="77777777" w:rsidTr="00C5592E">
        <w:tc>
          <w:tcPr>
            <w:tcW w:w="540" w:type="dxa"/>
          </w:tcPr>
          <w:p w14:paraId="2ED060CE" w14:textId="77777777" w:rsidR="00B87BAD" w:rsidRPr="00D96E68" w:rsidRDefault="00B87BAD" w:rsidP="00935706">
            <w:pPr>
              <w:jc w:val="both"/>
              <w:rPr>
                <w:rFonts w:ascii="David" w:hAnsi="David" w:cs="David"/>
                <w:rtl/>
              </w:rPr>
            </w:pPr>
          </w:p>
        </w:tc>
        <w:tc>
          <w:tcPr>
            <w:tcW w:w="425" w:type="dxa"/>
          </w:tcPr>
          <w:p w14:paraId="0B1E9CE0" w14:textId="77777777" w:rsidR="00B87BAD" w:rsidRPr="00D96E68" w:rsidRDefault="00B87BAD" w:rsidP="00935706">
            <w:pPr>
              <w:jc w:val="both"/>
              <w:rPr>
                <w:rFonts w:ascii="David" w:hAnsi="David" w:cs="David"/>
                <w:rtl/>
              </w:rPr>
            </w:pPr>
          </w:p>
        </w:tc>
        <w:tc>
          <w:tcPr>
            <w:tcW w:w="9320" w:type="dxa"/>
          </w:tcPr>
          <w:p w14:paraId="3074EF47" w14:textId="77777777" w:rsidR="00B87BAD" w:rsidRPr="00D96E68" w:rsidRDefault="00B87BAD" w:rsidP="00935706">
            <w:pPr>
              <w:jc w:val="both"/>
              <w:rPr>
                <w:rFonts w:ascii="David" w:hAnsi="David" w:cs="David"/>
                <w:rtl/>
              </w:rPr>
            </w:pPr>
          </w:p>
        </w:tc>
      </w:tr>
      <w:tr w:rsidR="00D96E68" w:rsidRPr="00D96E68" w14:paraId="384789CA" w14:textId="77777777" w:rsidTr="00C5592E">
        <w:tc>
          <w:tcPr>
            <w:tcW w:w="540" w:type="dxa"/>
          </w:tcPr>
          <w:p w14:paraId="2055EA56" w14:textId="77777777" w:rsidR="00B87BAD" w:rsidRPr="00D96E68" w:rsidRDefault="00B87BAD" w:rsidP="00935706">
            <w:pPr>
              <w:jc w:val="both"/>
              <w:rPr>
                <w:rFonts w:ascii="David" w:hAnsi="David" w:cs="David"/>
                <w:rtl/>
              </w:rPr>
            </w:pPr>
          </w:p>
        </w:tc>
        <w:tc>
          <w:tcPr>
            <w:tcW w:w="425" w:type="dxa"/>
          </w:tcPr>
          <w:p w14:paraId="1B0BAB9A" w14:textId="77777777" w:rsidR="00B87BAD" w:rsidRPr="00D96E68" w:rsidRDefault="00B87BAD" w:rsidP="00935706">
            <w:pPr>
              <w:jc w:val="both"/>
              <w:rPr>
                <w:rFonts w:ascii="David" w:hAnsi="David" w:cs="David"/>
                <w:rtl/>
              </w:rPr>
            </w:pPr>
            <w:r w:rsidRPr="00D96E68">
              <w:rPr>
                <w:rFonts w:ascii="David" w:hAnsi="David" w:cs="David"/>
                <w:rtl/>
              </w:rPr>
              <w:t xml:space="preserve">ו. </w:t>
            </w:r>
          </w:p>
        </w:tc>
        <w:tc>
          <w:tcPr>
            <w:tcW w:w="9320" w:type="dxa"/>
          </w:tcPr>
          <w:p w14:paraId="29C2FBED" w14:textId="415A0020" w:rsidR="00B87BAD" w:rsidRPr="00D96E68" w:rsidRDefault="00B87BAD" w:rsidP="007C4092">
            <w:pPr>
              <w:jc w:val="both"/>
              <w:rPr>
                <w:rFonts w:ascii="David" w:hAnsi="David" w:cs="David"/>
                <w:rtl/>
              </w:rPr>
            </w:pPr>
            <w:r w:rsidRPr="00D96E68">
              <w:rPr>
                <w:rFonts w:ascii="David" w:hAnsi="David" w:cs="David"/>
                <w:rtl/>
              </w:rPr>
              <w:t xml:space="preserve">לאפשר ולעזור </w:t>
            </w:r>
            <w:r w:rsidR="007C4092">
              <w:rPr>
                <w:rFonts w:ascii="David" w:hAnsi="David" w:cs="David" w:hint="cs"/>
                <w:rtl/>
              </w:rPr>
              <w:t>למדריך</w:t>
            </w:r>
            <w:r w:rsidR="007C4092" w:rsidRPr="00D96E68">
              <w:rPr>
                <w:rFonts w:ascii="David" w:hAnsi="David" w:cs="David" w:hint="cs"/>
                <w:rtl/>
              </w:rPr>
              <w:t xml:space="preserve"> </w:t>
            </w:r>
            <w:r w:rsidR="009249CA" w:rsidRPr="00D96E68">
              <w:rPr>
                <w:rFonts w:ascii="David" w:hAnsi="David" w:cs="David" w:hint="cs"/>
                <w:rtl/>
              </w:rPr>
              <w:t xml:space="preserve">מטעם </w:t>
            </w:r>
            <w:r w:rsidRPr="00D96E68">
              <w:rPr>
                <w:rFonts w:ascii="David" w:hAnsi="David" w:cs="David"/>
                <w:rtl/>
              </w:rPr>
              <w:t xml:space="preserve">המשרד, ולכל אדם המורשה על ידו ולכל אדם שיוזמן על ידו, להיכנס בכל עת לשטח הניסוי ולכל מקום אחר שבו נעשית עבודה כלשהי לביצוע הניסויים וכן לאפשר להם חופש פעולה מלא במקומות הנ"ל, לרבות עריכת ניסויים, סיורים, הדגמות וימי עיון וכן לעקור ולקחת דוגמאות מן היבולים והצמחים ולעשות בהם ככל שיורה המדריך. כמו כן מתחייב נותן השירותים לדאוג לכך </w:t>
            </w:r>
            <w:r w:rsidR="009249CA" w:rsidRPr="00D96E68">
              <w:rPr>
                <w:rFonts w:ascii="David" w:hAnsi="David" w:cs="David" w:hint="cs"/>
                <w:rtl/>
              </w:rPr>
              <w:t xml:space="preserve">שהוא או אדם </w:t>
            </w:r>
            <w:r w:rsidR="00A87A93">
              <w:rPr>
                <w:rFonts w:ascii="David" w:hAnsi="David" w:cs="David" w:hint="cs"/>
                <w:rtl/>
              </w:rPr>
              <w:t>מטעמו</w:t>
            </w:r>
            <w:r w:rsidR="00A87A93" w:rsidRPr="00D96E68">
              <w:rPr>
                <w:rFonts w:ascii="David" w:hAnsi="David" w:cs="David" w:hint="cs"/>
                <w:rtl/>
              </w:rPr>
              <w:t xml:space="preserve"> </w:t>
            </w:r>
            <w:r w:rsidRPr="00D96E68">
              <w:rPr>
                <w:rFonts w:ascii="David" w:hAnsi="David" w:cs="David"/>
                <w:rtl/>
              </w:rPr>
              <w:t>יימ</w:t>
            </w:r>
            <w:r w:rsidR="009249CA" w:rsidRPr="00D96E68">
              <w:rPr>
                <w:rFonts w:ascii="David" w:hAnsi="David" w:cs="David"/>
                <w:rtl/>
              </w:rPr>
              <w:t>צא בשטחי הניסוי בכל עת שיורה המנהל או המדריך</w:t>
            </w:r>
            <w:r w:rsidRPr="00D96E68">
              <w:rPr>
                <w:rFonts w:ascii="David" w:hAnsi="David" w:cs="David"/>
                <w:rtl/>
              </w:rPr>
              <w:t xml:space="preserve">, ולהחליף את ב"כ אם לדעת </w:t>
            </w:r>
            <w:r w:rsidR="009249CA" w:rsidRPr="00D96E68">
              <w:rPr>
                <w:rFonts w:ascii="David" w:hAnsi="David" w:cs="David" w:hint="cs"/>
                <w:rtl/>
              </w:rPr>
              <w:t xml:space="preserve">המנהל או המדריך </w:t>
            </w:r>
            <w:r w:rsidRPr="00D96E68">
              <w:rPr>
                <w:rFonts w:ascii="David" w:hAnsi="David" w:cs="David"/>
                <w:rtl/>
              </w:rPr>
              <w:t xml:space="preserve">אין הוא מתאים לתפקידו. הוראה, הודעה או דרישה שתימסר </w:t>
            </w:r>
            <w:r w:rsidR="009249CA" w:rsidRPr="00D96E68">
              <w:rPr>
                <w:rFonts w:ascii="David" w:hAnsi="David" w:cs="David" w:hint="cs"/>
                <w:rtl/>
              </w:rPr>
              <w:t xml:space="preserve">לנציגו של נותן </w:t>
            </w:r>
            <w:r w:rsidR="009249CA" w:rsidRPr="00D96E68">
              <w:rPr>
                <w:rFonts w:ascii="David" w:hAnsi="David" w:cs="David"/>
                <w:rtl/>
              </w:rPr>
              <w:t>השירותי</w:t>
            </w:r>
            <w:r w:rsidR="00A87A93">
              <w:rPr>
                <w:rFonts w:ascii="David" w:hAnsi="David" w:cs="David" w:hint="cs"/>
                <w:rtl/>
              </w:rPr>
              <w:t>ם</w:t>
            </w:r>
            <w:r w:rsidR="009249CA" w:rsidRPr="00D96E68">
              <w:rPr>
                <w:rFonts w:ascii="David" w:hAnsi="David" w:cs="David" w:hint="cs"/>
                <w:rtl/>
              </w:rPr>
              <w:t xml:space="preserve"> יראו אותה כאילו ניתנה ישירות לאחרון. </w:t>
            </w:r>
          </w:p>
        </w:tc>
      </w:tr>
    </w:tbl>
    <w:p w14:paraId="2B7DEA4B" w14:textId="77777777" w:rsidR="00B87BAD" w:rsidRPr="00D96E68" w:rsidRDefault="00B87BAD" w:rsidP="00935706">
      <w:pPr>
        <w:jc w:val="both"/>
        <w:rPr>
          <w:rFonts w:ascii="David" w:hAnsi="David" w:cs="David"/>
        </w:rPr>
      </w:pPr>
    </w:p>
    <w:tbl>
      <w:tblPr>
        <w:bidiVisual/>
        <w:tblW w:w="10282" w:type="dxa"/>
        <w:tblLayout w:type="fixed"/>
        <w:tblLook w:val="0000" w:firstRow="0" w:lastRow="0" w:firstColumn="0" w:lastColumn="0" w:noHBand="0" w:noVBand="0"/>
      </w:tblPr>
      <w:tblGrid>
        <w:gridCol w:w="540"/>
        <w:gridCol w:w="425"/>
        <w:gridCol w:w="9317"/>
      </w:tblGrid>
      <w:tr w:rsidR="00B87BAD" w:rsidRPr="00D96E68" w14:paraId="5D72B51F" w14:textId="77777777" w:rsidTr="00C5592E">
        <w:tc>
          <w:tcPr>
            <w:tcW w:w="540" w:type="dxa"/>
          </w:tcPr>
          <w:p w14:paraId="189205E8" w14:textId="77777777" w:rsidR="00B87BAD" w:rsidRPr="00D96E68" w:rsidRDefault="00B87BAD" w:rsidP="00935706">
            <w:pPr>
              <w:jc w:val="both"/>
              <w:rPr>
                <w:rFonts w:ascii="David" w:hAnsi="David" w:cs="David"/>
                <w:rtl/>
              </w:rPr>
            </w:pPr>
            <w:r w:rsidRPr="00D96E68">
              <w:rPr>
                <w:rFonts w:ascii="David" w:hAnsi="David" w:cs="David"/>
                <w:rtl/>
              </w:rPr>
              <w:t>7.</w:t>
            </w:r>
          </w:p>
        </w:tc>
        <w:tc>
          <w:tcPr>
            <w:tcW w:w="425" w:type="dxa"/>
          </w:tcPr>
          <w:p w14:paraId="34F953C6" w14:textId="77777777" w:rsidR="00B87BAD" w:rsidRPr="00D96E68" w:rsidRDefault="00B87BAD" w:rsidP="00935706">
            <w:pPr>
              <w:jc w:val="both"/>
              <w:rPr>
                <w:rFonts w:ascii="David" w:hAnsi="David" w:cs="David"/>
                <w:rtl/>
              </w:rPr>
            </w:pPr>
            <w:r w:rsidRPr="00D96E68">
              <w:rPr>
                <w:rFonts w:ascii="David" w:hAnsi="David" w:cs="David"/>
                <w:rtl/>
              </w:rPr>
              <w:t>א.</w:t>
            </w:r>
          </w:p>
        </w:tc>
        <w:tc>
          <w:tcPr>
            <w:tcW w:w="9317" w:type="dxa"/>
          </w:tcPr>
          <w:p w14:paraId="5C0F9923" w14:textId="09FD20E5" w:rsidR="00B87BAD" w:rsidRPr="00D96E68" w:rsidRDefault="00B87BAD" w:rsidP="00EB059E">
            <w:pPr>
              <w:jc w:val="both"/>
              <w:rPr>
                <w:rFonts w:ascii="David" w:hAnsi="David" w:cs="David"/>
                <w:rtl/>
              </w:rPr>
            </w:pPr>
            <w:r w:rsidRPr="00D96E68">
              <w:rPr>
                <w:rFonts w:ascii="David" w:hAnsi="David" w:cs="David"/>
                <w:rtl/>
              </w:rPr>
              <w:t xml:space="preserve">תמורת ביצוע כל התחייבויותיו של נותן השירותים על פי הסכם זה, וזכויותיו של המשרד הנובעות מהסכם זה, מתחייב המשרד להשתתף בהוצאות הישירות שייגרמו לו בגין הניסויים בהתאם להסכם זה בסכום </w:t>
            </w:r>
            <w:r w:rsidRPr="00D96E68">
              <w:rPr>
                <w:rFonts w:ascii="David" w:hAnsi="David" w:cs="David"/>
                <w:b/>
                <w:bCs/>
                <w:rtl/>
              </w:rPr>
              <w:t xml:space="preserve">שלא יעלה על </w:t>
            </w:r>
            <w:r w:rsidRPr="00D96E68">
              <w:rPr>
                <w:rFonts w:ascii="David" w:hAnsi="David" w:cs="David"/>
                <w:b/>
                <w:bCs/>
                <w:u w:val="single"/>
                <w:rtl/>
              </w:rPr>
              <w:t xml:space="preserve">  _______</w:t>
            </w:r>
            <w:r w:rsidRPr="00D96E68">
              <w:rPr>
                <w:rFonts w:ascii="David" w:hAnsi="David" w:cs="David"/>
                <w:b/>
                <w:bCs/>
                <w:rtl/>
              </w:rPr>
              <w:t xml:space="preserve"> ש"ח [במילים: </w:t>
            </w:r>
            <w:r w:rsidRPr="00D96E68">
              <w:rPr>
                <w:rFonts w:ascii="David" w:hAnsi="David" w:cs="David"/>
                <w:b/>
                <w:bCs/>
                <w:u w:val="single"/>
                <w:rtl/>
              </w:rPr>
              <w:t xml:space="preserve">_________ </w:t>
            </w:r>
            <w:r w:rsidRPr="00D96E68">
              <w:rPr>
                <w:rFonts w:ascii="David" w:hAnsi="David" w:cs="David"/>
                <w:b/>
                <w:bCs/>
                <w:rtl/>
              </w:rPr>
              <w:t>ש"ח]  כולל מע"מ.</w:t>
            </w:r>
          </w:p>
        </w:tc>
      </w:tr>
      <w:tr w:rsidR="00B87BAD" w:rsidRPr="00D96E68" w14:paraId="74FD19E5" w14:textId="77777777" w:rsidTr="00C5592E">
        <w:tc>
          <w:tcPr>
            <w:tcW w:w="540" w:type="dxa"/>
          </w:tcPr>
          <w:p w14:paraId="149B4533" w14:textId="77777777" w:rsidR="00B87BAD" w:rsidRPr="00D96E68" w:rsidRDefault="00B87BAD" w:rsidP="00935706">
            <w:pPr>
              <w:jc w:val="both"/>
              <w:rPr>
                <w:rFonts w:ascii="David" w:hAnsi="David" w:cs="David"/>
                <w:rtl/>
              </w:rPr>
            </w:pPr>
          </w:p>
        </w:tc>
        <w:tc>
          <w:tcPr>
            <w:tcW w:w="425" w:type="dxa"/>
          </w:tcPr>
          <w:p w14:paraId="23BA6E53" w14:textId="77777777" w:rsidR="00B87BAD" w:rsidRPr="00D96E68" w:rsidRDefault="00B87BAD" w:rsidP="00935706">
            <w:pPr>
              <w:jc w:val="both"/>
              <w:rPr>
                <w:rFonts w:ascii="David" w:hAnsi="David" w:cs="David"/>
                <w:rtl/>
              </w:rPr>
            </w:pPr>
          </w:p>
        </w:tc>
        <w:tc>
          <w:tcPr>
            <w:tcW w:w="9317" w:type="dxa"/>
          </w:tcPr>
          <w:p w14:paraId="422733DA" w14:textId="77777777" w:rsidR="00B87BAD" w:rsidRPr="00D96E68" w:rsidRDefault="00B87BAD" w:rsidP="00935706">
            <w:pPr>
              <w:jc w:val="both"/>
              <w:rPr>
                <w:rFonts w:ascii="David" w:hAnsi="David" w:cs="David"/>
                <w:rtl/>
              </w:rPr>
            </w:pPr>
          </w:p>
        </w:tc>
      </w:tr>
      <w:tr w:rsidR="00B87BAD" w:rsidRPr="00D96E68" w14:paraId="08E4CE34" w14:textId="77777777" w:rsidTr="00C5592E">
        <w:tc>
          <w:tcPr>
            <w:tcW w:w="540" w:type="dxa"/>
          </w:tcPr>
          <w:p w14:paraId="2CD74F05" w14:textId="77777777" w:rsidR="00B87BAD" w:rsidRPr="00D96E68" w:rsidRDefault="00B87BAD" w:rsidP="00935706">
            <w:pPr>
              <w:jc w:val="both"/>
              <w:rPr>
                <w:rFonts w:ascii="David" w:hAnsi="David" w:cs="David"/>
                <w:rtl/>
              </w:rPr>
            </w:pPr>
          </w:p>
        </w:tc>
        <w:tc>
          <w:tcPr>
            <w:tcW w:w="425" w:type="dxa"/>
          </w:tcPr>
          <w:p w14:paraId="5AFF2AC9" w14:textId="77777777" w:rsidR="00B87BAD" w:rsidRPr="00D96E68" w:rsidRDefault="00B87BAD" w:rsidP="00935706">
            <w:pPr>
              <w:jc w:val="both"/>
              <w:rPr>
                <w:rFonts w:ascii="David" w:hAnsi="David" w:cs="David"/>
                <w:rtl/>
              </w:rPr>
            </w:pPr>
            <w:r w:rsidRPr="00D96E68">
              <w:rPr>
                <w:rFonts w:ascii="David" w:hAnsi="David" w:cs="David"/>
                <w:rtl/>
              </w:rPr>
              <w:t>ב.</w:t>
            </w:r>
          </w:p>
        </w:tc>
        <w:tc>
          <w:tcPr>
            <w:tcW w:w="9317" w:type="dxa"/>
          </w:tcPr>
          <w:p w14:paraId="0A195529" w14:textId="265BCFE9" w:rsidR="00B87BAD" w:rsidRPr="00D96E68" w:rsidRDefault="00B87BAD" w:rsidP="00EB059E">
            <w:pPr>
              <w:tabs>
                <w:tab w:val="left" w:pos="3523"/>
              </w:tabs>
              <w:jc w:val="both"/>
              <w:rPr>
                <w:rFonts w:ascii="David" w:hAnsi="David" w:cs="David"/>
                <w:rtl/>
              </w:rPr>
            </w:pPr>
            <w:r w:rsidRPr="00D96E68">
              <w:rPr>
                <w:rFonts w:ascii="David" w:hAnsi="David" w:cs="David"/>
                <w:rtl/>
              </w:rPr>
              <w:t xml:space="preserve">ההשתתפות האמורה בסעיף קטן א', תשולם לנותן השירותים על סמך חשבוניות מס ערוכות כדין שיגיש במידה ואלה יאושרו על ידי </w:t>
            </w:r>
            <w:r w:rsidR="009249CA" w:rsidRPr="00D96E68">
              <w:rPr>
                <w:rFonts w:ascii="David" w:hAnsi="David" w:cs="David"/>
                <w:rtl/>
              </w:rPr>
              <w:t>המנהל או המדריך</w:t>
            </w:r>
            <w:r w:rsidRPr="00D96E68">
              <w:rPr>
                <w:rFonts w:ascii="David" w:hAnsi="David" w:cs="David"/>
                <w:rtl/>
              </w:rPr>
              <w:t>, בשיעורים ובמועדים הבאים:</w:t>
            </w:r>
          </w:p>
        </w:tc>
      </w:tr>
      <w:tr w:rsidR="00B87BAD" w:rsidRPr="00D96E68" w14:paraId="5FAEBED6" w14:textId="77777777" w:rsidTr="00C5592E">
        <w:tc>
          <w:tcPr>
            <w:tcW w:w="540" w:type="dxa"/>
          </w:tcPr>
          <w:p w14:paraId="4CC75F3B" w14:textId="77777777" w:rsidR="00B87BAD" w:rsidRPr="00D96E68" w:rsidRDefault="00B87BAD" w:rsidP="00935706">
            <w:pPr>
              <w:jc w:val="both"/>
              <w:rPr>
                <w:rFonts w:ascii="David" w:hAnsi="David" w:cs="David"/>
                <w:rtl/>
              </w:rPr>
            </w:pPr>
          </w:p>
        </w:tc>
        <w:tc>
          <w:tcPr>
            <w:tcW w:w="425" w:type="dxa"/>
          </w:tcPr>
          <w:p w14:paraId="179D3912" w14:textId="77777777" w:rsidR="00B87BAD" w:rsidRPr="00D96E68" w:rsidRDefault="00B87BAD" w:rsidP="00935706">
            <w:pPr>
              <w:jc w:val="both"/>
              <w:rPr>
                <w:rFonts w:ascii="David" w:hAnsi="David" w:cs="David"/>
                <w:rtl/>
              </w:rPr>
            </w:pPr>
          </w:p>
        </w:tc>
        <w:tc>
          <w:tcPr>
            <w:tcW w:w="9317" w:type="dxa"/>
          </w:tcPr>
          <w:p w14:paraId="05A32AD4" w14:textId="77777777" w:rsidR="00B87BAD" w:rsidRPr="00D96E68" w:rsidRDefault="00B87BAD" w:rsidP="00935706">
            <w:pPr>
              <w:jc w:val="both"/>
              <w:rPr>
                <w:rFonts w:ascii="David" w:hAnsi="David" w:cs="David"/>
                <w:rtl/>
              </w:rPr>
            </w:pPr>
          </w:p>
        </w:tc>
      </w:tr>
      <w:tr w:rsidR="00B87BAD" w:rsidRPr="00D96E68" w14:paraId="0D5F8949" w14:textId="77777777" w:rsidTr="00C5592E">
        <w:tc>
          <w:tcPr>
            <w:tcW w:w="540" w:type="dxa"/>
          </w:tcPr>
          <w:p w14:paraId="4DDBFDF2" w14:textId="77777777" w:rsidR="00B87BAD" w:rsidRPr="00D96E68" w:rsidRDefault="00B87BAD" w:rsidP="00935706">
            <w:pPr>
              <w:jc w:val="both"/>
              <w:rPr>
                <w:rFonts w:ascii="David" w:hAnsi="David" w:cs="David"/>
                <w:rtl/>
              </w:rPr>
            </w:pPr>
          </w:p>
        </w:tc>
        <w:tc>
          <w:tcPr>
            <w:tcW w:w="425" w:type="dxa"/>
          </w:tcPr>
          <w:p w14:paraId="0BA9FD77" w14:textId="77777777" w:rsidR="00B87BAD" w:rsidRPr="00D96E68" w:rsidRDefault="00B87BAD" w:rsidP="00935706">
            <w:pPr>
              <w:jc w:val="both"/>
              <w:rPr>
                <w:rFonts w:ascii="David" w:hAnsi="David" w:cs="David"/>
                <w:rtl/>
              </w:rPr>
            </w:pPr>
          </w:p>
        </w:tc>
        <w:tc>
          <w:tcPr>
            <w:tcW w:w="9317" w:type="dxa"/>
          </w:tcPr>
          <w:p w14:paraId="6A340CF7" w14:textId="561F69BD" w:rsidR="00B87BAD" w:rsidRPr="00D96E68" w:rsidRDefault="00B87BAD" w:rsidP="00356BEF">
            <w:pPr>
              <w:jc w:val="both"/>
              <w:rPr>
                <w:rFonts w:ascii="David" w:hAnsi="David" w:cs="David"/>
                <w:rtl/>
              </w:rPr>
            </w:pPr>
            <w:r w:rsidRPr="00D96E68">
              <w:rPr>
                <w:rFonts w:ascii="David" w:hAnsi="David" w:cs="David"/>
                <w:rtl/>
              </w:rPr>
              <w:t xml:space="preserve">בגין תקופת המחקר הראשונה, מיום </w:t>
            </w:r>
            <w:r w:rsidRPr="00D96E68">
              <w:rPr>
                <w:rFonts w:ascii="David" w:hAnsi="David" w:cs="David"/>
                <w:u w:val="single"/>
                <w:rtl/>
              </w:rPr>
              <w:t xml:space="preserve">________ </w:t>
            </w:r>
            <w:r w:rsidRPr="00D96E68">
              <w:rPr>
                <w:rFonts w:ascii="David" w:hAnsi="David" w:cs="David"/>
                <w:rtl/>
              </w:rPr>
              <w:t xml:space="preserve">עד יום </w:t>
            </w:r>
            <w:r w:rsidRPr="00D96E68">
              <w:rPr>
                <w:rFonts w:ascii="David" w:hAnsi="David" w:cs="David"/>
                <w:u w:val="single"/>
                <w:rtl/>
              </w:rPr>
              <w:t>_________ ,</w:t>
            </w:r>
            <w:r w:rsidRPr="00D96E68">
              <w:rPr>
                <w:rFonts w:ascii="David" w:hAnsi="David" w:cs="David"/>
                <w:rtl/>
              </w:rPr>
              <w:t xml:space="preserve"> יעמוד סכום התמורה התקופתי על </w:t>
            </w:r>
            <w:r w:rsidRPr="00D96E68">
              <w:rPr>
                <w:rFonts w:ascii="David" w:hAnsi="David" w:cs="David"/>
                <w:u w:val="single"/>
                <w:rtl/>
              </w:rPr>
              <w:t>__________</w:t>
            </w:r>
            <w:r w:rsidRPr="00D96E68">
              <w:rPr>
                <w:rFonts w:ascii="David" w:hAnsi="David" w:cs="David"/>
                <w:rtl/>
              </w:rPr>
              <w:t xml:space="preserve"> ₪ כולל מע"מ</w:t>
            </w:r>
            <w:r w:rsidR="0058175E" w:rsidRPr="00D96E68">
              <w:rPr>
                <w:rFonts w:ascii="David" w:hAnsi="David" w:cs="David" w:hint="cs"/>
                <w:rtl/>
              </w:rPr>
              <w:t xml:space="preserve">. </w:t>
            </w:r>
          </w:p>
          <w:p w14:paraId="69E24C39" w14:textId="2279E9B4" w:rsidR="00B87BAD" w:rsidRDefault="00B87BAD" w:rsidP="00935706">
            <w:pPr>
              <w:jc w:val="both"/>
              <w:rPr>
                <w:rFonts w:ascii="David" w:hAnsi="David" w:cs="David"/>
                <w:rtl/>
              </w:rPr>
            </w:pPr>
          </w:p>
          <w:p w14:paraId="3C5779EF" w14:textId="0F09EABF" w:rsidR="00212A6E" w:rsidRPr="00D96E68" w:rsidRDefault="00212A6E" w:rsidP="00356BEF">
            <w:pPr>
              <w:jc w:val="both"/>
              <w:rPr>
                <w:rFonts w:ascii="David" w:hAnsi="David" w:cs="David"/>
                <w:rtl/>
              </w:rPr>
            </w:pPr>
          </w:p>
          <w:p w14:paraId="3A077588" w14:textId="77777777" w:rsidR="00356BEF" w:rsidRPr="00D96E68" w:rsidRDefault="00356BEF" w:rsidP="00935706">
            <w:pPr>
              <w:jc w:val="both"/>
              <w:rPr>
                <w:rFonts w:ascii="David" w:hAnsi="David" w:cs="David"/>
                <w:rtl/>
              </w:rPr>
            </w:pPr>
          </w:p>
          <w:p w14:paraId="29932783" w14:textId="4EE6C92F" w:rsidR="00B87BAD" w:rsidRPr="00D96E68" w:rsidRDefault="00B87BAD" w:rsidP="00304BCC">
            <w:pPr>
              <w:jc w:val="both"/>
              <w:rPr>
                <w:rFonts w:ascii="David" w:hAnsi="David" w:cs="David"/>
                <w:rtl/>
              </w:rPr>
            </w:pPr>
            <w:r w:rsidRPr="00D96E68">
              <w:rPr>
                <w:rFonts w:ascii="David" w:hAnsi="David" w:cs="David"/>
                <w:rtl/>
              </w:rPr>
              <w:t xml:space="preserve">הסכומים הנקובים מעלה כוללים מע"מ ונעשו עפ"י הצעת מחיר של נותן השירותים המצ"ב כנספח </w:t>
            </w:r>
            <w:r w:rsidR="00304BCC">
              <w:rPr>
                <w:rFonts w:ascii="David" w:hAnsi="David" w:cs="David" w:hint="cs"/>
                <w:rtl/>
              </w:rPr>
              <w:t>ב</w:t>
            </w:r>
            <w:r w:rsidRPr="00D96E68">
              <w:rPr>
                <w:rFonts w:ascii="David" w:hAnsi="David" w:cs="David"/>
                <w:rtl/>
              </w:rPr>
              <w:t>' להסכם זה</w:t>
            </w:r>
            <w:r w:rsidR="0058175E" w:rsidRPr="00D96E68">
              <w:rPr>
                <w:rFonts w:ascii="David" w:hAnsi="David" w:cs="David" w:hint="cs"/>
                <w:rtl/>
              </w:rPr>
              <w:t>.</w:t>
            </w:r>
            <w:r w:rsidRPr="00D96E68">
              <w:rPr>
                <w:rFonts w:ascii="David" w:hAnsi="David" w:cs="David"/>
                <w:rtl/>
              </w:rPr>
              <w:t xml:space="preserve"> זולת הסכומים כאמור לא תשלום כל הוצאה נוספת.</w:t>
            </w:r>
          </w:p>
        </w:tc>
      </w:tr>
      <w:tr w:rsidR="00B87BAD" w:rsidRPr="00D96E68" w14:paraId="3D530358" w14:textId="77777777" w:rsidTr="00C5592E">
        <w:tc>
          <w:tcPr>
            <w:tcW w:w="540" w:type="dxa"/>
          </w:tcPr>
          <w:p w14:paraId="25226DF1" w14:textId="77777777" w:rsidR="00B87BAD" w:rsidRPr="00D96E68" w:rsidRDefault="00B87BAD" w:rsidP="00935706">
            <w:pPr>
              <w:jc w:val="both"/>
              <w:rPr>
                <w:rFonts w:ascii="David" w:hAnsi="David" w:cs="David"/>
                <w:rtl/>
              </w:rPr>
            </w:pPr>
          </w:p>
        </w:tc>
        <w:tc>
          <w:tcPr>
            <w:tcW w:w="425" w:type="dxa"/>
          </w:tcPr>
          <w:p w14:paraId="34E087C6" w14:textId="77777777" w:rsidR="00B87BAD" w:rsidRPr="00D96E68" w:rsidRDefault="00B87BAD" w:rsidP="00935706">
            <w:pPr>
              <w:jc w:val="both"/>
              <w:rPr>
                <w:rFonts w:ascii="David" w:hAnsi="David" w:cs="David"/>
                <w:rtl/>
              </w:rPr>
            </w:pPr>
          </w:p>
        </w:tc>
        <w:tc>
          <w:tcPr>
            <w:tcW w:w="9317" w:type="dxa"/>
          </w:tcPr>
          <w:p w14:paraId="24C58CE0" w14:textId="77777777" w:rsidR="00B87BAD" w:rsidRPr="00D96E68" w:rsidRDefault="00B87BAD" w:rsidP="00935706">
            <w:pPr>
              <w:jc w:val="both"/>
              <w:rPr>
                <w:rFonts w:ascii="David" w:hAnsi="David" w:cs="David"/>
                <w:b/>
                <w:bCs/>
                <w:rtl/>
              </w:rPr>
            </w:pPr>
          </w:p>
          <w:p w14:paraId="49BA2DF7" w14:textId="258DD670" w:rsidR="00B87BAD" w:rsidRPr="00D96E68" w:rsidRDefault="00B87BAD" w:rsidP="00935706">
            <w:pPr>
              <w:jc w:val="both"/>
              <w:rPr>
                <w:rFonts w:ascii="David" w:hAnsi="David" w:cs="David"/>
                <w:b/>
                <w:bCs/>
                <w:rtl/>
              </w:rPr>
            </w:pPr>
            <w:r w:rsidRPr="00D96E68">
              <w:rPr>
                <w:rFonts w:ascii="David" w:hAnsi="David" w:cs="David"/>
                <w:b/>
                <w:bCs/>
                <w:rtl/>
              </w:rPr>
              <w:t xml:space="preserve">סך שווי ההתקשרות מכוח הסכם זה לא יעלה על </w:t>
            </w:r>
            <w:r w:rsidRPr="00D96E68">
              <w:rPr>
                <w:rFonts w:ascii="David" w:hAnsi="David" w:cs="David"/>
                <w:b/>
                <w:bCs/>
                <w:u w:val="single"/>
                <w:rtl/>
              </w:rPr>
              <w:t>________</w:t>
            </w:r>
            <w:r w:rsidRPr="00D96E68">
              <w:rPr>
                <w:rFonts w:ascii="David" w:hAnsi="David" w:cs="David"/>
                <w:b/>
                <w:bCs/>
                <w:rtl/>
              </w:rPr>
              <w:t>₪ כולל מע"מ</w:t>
            </w:r>
            <w:r w:rsidR="0058175E" w:rsidRPr="00D96E68">
              <w:rPr>
                <w:rFonts w:ascii="David" w:hAnsi="David" w:cs="David" w:hint="cs"/>
                <w:b/>
                <w:bCs/>
                <w:rtl/>
              </w:rPr>
              <w:t xml:space="preserve">. </w:t>
            </w:r>
            <w:r w:rsidRPr="00D96E68">
              <w:rPr>
                <w:rFonts w:ascii="David" w:hAnsi="David" w:cs="David"/>
                <w:b/>
                <w:bCs/>
                <w:rtl/>
              </w:rPr>
              <w:t xml:space="preserve">  </w:t>
            </w:r>
          </w:p>
          <w:p w14:paraId="4A01ACE7" w14:textId="77777777" w:rsidR="00B87BAD" w:rsidRPr="00D96E68" w:rsidRDefault="00B87BAD" w:rsidP="00935706">
            <w:pPr>
              <w:jc w:val="both"/>
              <w:rPr>
                <w:rFonts w:ascii="David" w:hAnsi="David" w:cs="David"/>
                <w:b/>
                <w:bCs/>
                <w:rtl/>
              </w:rPr>
            </w:pPr>
          </w:p>
        </w:tc>
      </w:tr>
      <w:tr w:rsidR="00B87BAD" w:rsidRPr="00D96E68" w14:paraId="7D0F5AD4" w14:textId="77777777" w:rsidTr="00C5592E">
        <w:tc>
          <w:tcPr>
            <w:tcW w:w="540" w:type="dxa"/>
          </w:tcPr>
          <w:p w14:paraId="34B41040" w14:textId="77777777" w:rsidR="00B87BAD" w:rsidRPr="00D96E68" w:rsidRDefault="00B87BAD" w:rsidP="00935706">
            <w:pPr>
              <w:jc w:val="both"/>
              <w:rPr>
                <w:rFonts w:ascii="David" w:hAnsi="David" w:cs="David"/>
                <w:rtl/>
              </w:rPr>
            </w:pPr>
          </w:p>
        </w:tc>
        <w:tc>
          <w:tcPr>
            <w:tcW w:w="425" w:type="dxa"/>
          </w:tcPr>
          <w:p w14:paraId="7AE03373" w14:textId="77777777" w:rsidR="00B87BAD" w:rsidRPr="00D96E68" w:rsidRDefault="00B87BAD" w:rsidP="00935706">
            <w:pPr>
              <w:jc w:val="both"/>
              <w:rPr>
                <w:rFonts w:ascii="David" w:hAnsi="David" w:cs="David"/>
                <w:rtl/>
              </w:rPr>
            </w:pPr>
          </w:p>
        </w:tc>
        <w:tc>
          <w:tcPr>
            <w:tcW w:w="9317" w:type="dxa"/>
          </w:tcPr>
          <w:p w14:paraId="0622B892" w14:textId="77777777" w:rsidR="00B87BAD" w:rsidRPr="00D96E68" w:rsidRDefault="00B87BAD" w:rsidP="00935706">
            <w:pPr>
              <w:jc w:val="both"/>
              <w:rPr>
                <w:rFonts w:ascii="David" w:hAnsi="David" w:cs="David"/>
                <w:rtl/>
              </w:rPr>
            </w:pPr>
          </w:p>
        </w:tc>
      </w:tr>
      <w:tr w:rsidR="00B87BAD" w:rsidRPr="00D96E68" w14:paraId="615B4B29" w14:textId="77777777" w:rsidTr="00C5592E">
        <w:tc>
          <w:tcPr>
            <w:tcW w:w="540" w:type="dxa"/>
          </w:tcPr>
          <w:p w14:paraId="511C7425" w14:textId="77777777" w:rsidR="00B87BAD" w:rsidRPr="00D96E68" w:rsidRDefault="00B87BAD" w:rsidP="00935706">
            <w:pPr>
              <w:jc w:val="both"/>
              <w:rPr>
                <w:rFonts w:ascii="David" w:hAnsi="David" w:cs="David"/>
                <w:rtl/>
              </w:rPr>
            </w:pPr>
          </w:p>
        </w:tc>
        <w:tc>
          <w:tcPr>
            <w:tcW w:w="425" w:type="dxa"/>
          </w:tcPr>
          <w:p w14:paraId="4BA09678" w14:textId="77777777" w:rsidR="00B87BAD" w:rsidRPr="00D96E68" w:rsidRDefault="00B87BAD" w:rsidP="00935706">
            <w:pPr>
              <w:jc w:val="both"/>
              <w:rPr>
                <w:rFonts w:ascii="David" w:hAnsi="David" w:cs="David"/>
                <w:rtl/>
              </w:rPr>
            </w:pPr>
            <w:r w:rsidRPr="00D96E68">
              <w:rPr>
                <w:rFonts w:ascii="David" w:hAnsi="David" w:cs="David"/>
                <w:rtl/>
              </w:rPr>
              <w:t>ג.</w:t>
            </w:r>
          </w:p>
        </w:tc>
        <w:tc>
          <w:tcPr>
            <w:tcW w:w="9317" w:type="dxa"/>
          </w:tcPr>
          <w:p w14:paraId="6AB94A11" w14:textId="756649D6" w:rsidR="00B87BAD" w:rsidRPr="00D96E68" w:rsidRDefault="00B87BAD" w:rsidP="00935706">
            <w:pPr>
              <w:jc w:val="both"/>
              <w:rPr>
                <w:rFonts w:ascii="David" w:hAnsi="David" w:cs="David"/>
                <w:rtl/>
              </w:rPr>
            </w:pPr>
            <w:r w:rsidRPr="00D96E68">
              <w:rPr>
                <w:rFonts w:ascii="David" w:hAnsi="David" w:cs="David"/>
                <w:rtl/>
              </w:rPr>
              <w:t xml:space="preserve">כל אחד מן התשלומים המנויים בס"ק ב' מעלה, ישולם לנותן השירותים רק לאחר שיבצע את כל המוטל עליו על פי הוראות הסכם זה ועל פי ההוראות שתינתנה על פיו, עד למועד אותו תשלום, לשביעות רצונו המלאה של </w:t>
            </w:r>
            <w:r w:rsidR="009249CA" w:rsidRPr="00D96E68">
              <w:rPr>
                <w:rFonts w:ascii="David" w:hAnsi="David" w:cs="David"/>
                <w:rtl/>
              </w:rPr>
              <w:t>המנהל או המדריך</w:t>
            </w:r>
            <w:r w:rsidRPr="00D96E68">
              <w:rPr>
                <w:rFonts w:ascii="David" w:hAnsi="David" w:cs="David"/>
                <w:rtl/>
              </w:rPr>
              <w:t xml:space="preserve"> ולאחר ש</w:t>
            </w:r>
            <w:r w:rsidR="009249CA" w:rsidRPr="00D96E68">
              <w:rPr>
                <w:rFonts w:ascii="David" w:hAnsi="David" w:cs="David"/>
                <w:rtl/>
              </w:rPr>
              <w:t>המנהל או המדריך</w:t>
            </w:r>
            <w:r w:rsidRPr="00D96E68">
              <w:rPr>
                <w:rFonts w:ascii="David" w:hAnsi="David" w:cs="David"/>
                <w:rtl/>
              </w:rPr>
              <w:t xml:space="preserve"> אישר זאת בכתב.</w:t>
            </w:r>
          </w:p>
        </w:tc>
      </w:tr>
      <w:tr w:rsidR="00B87BAD" w:rsidRPr="00D96E68" w14:paraId="4EB70B76" w14:textId="77777777" w:rsidTr="00C5592E">
        <w:tc>
          <w:tcPr>
            <w:tcW w:w="540" w:type="dxa"/>
          </w:tcPr>
          <w:p w14:paraId="065F4DB2" w14:textId="77777777" w:rsidR="00B87BAD" w:rsidRPr="00D96E68" w:rsidRDefault="00B87BAD" w:rsidP="00935706">
            <w:pPr>
              <w:jc w:val="both"/>
              <w:rPr>
                <w:rFonts w:ascii="David" w:hAnsi="David" w:cs="David"/>
                <w:rtl/>
              </w:rPr>
            </w:pPr>
          </w:p>
        </w:tc>
        <w:tc>
          <w:tcPr>
            <w:tcW w:w="425" w:type="dxa"/>
          </w:tcPr>
          <w:p w14:paraId="11346B6D" w14:textId="77777777" w:rsidR="00B87BAD" w:rsidRPr="00D96E68" w:rsidRDefault="00B87BAD" w:rsidP="00935706">
            <w:pPr>
              <w:jc w:val="both"/>
              <w:rPr>
                <w:rFonts w:ascii="David" w:hAnsi="David" w:cs="David"/>
                <w:rtl/>
              </w:rPr>
            </w:pPr>
          </w:p>
        </w:tc>
        <w:tc>
          <w:tcPr>
            <w:tcW w:w="9317" w:type="dxa"/>
          </w:tcPr>
          <w:p w14:paraId="2309EC32" w14:textId="77777777" w:rsidR="00B87BAD" w:rsidRPr="00D96E68" w:rsidRDefault="00B87BAD" w:rsidP="00935706">
            <w:pPr>
              <w:jc w:val="both"/>
              <w:rPr>
                <w:rFonts w:ascii="David" w:hAnsi="David" w:cs="David"/>
                <w:rtl/>
              </w:rPr>
            </w:pPr>
          </w:p>
        </w:tc>
      </w:tr>
      <w:tr w:rsidR="00B87BAD" w:rsidRPr="00D96E68" w14:paraId="31D82273" w14:textId="77777777" w:rsidTr="00C5592E">
        <w:tc>
          <w:tcPr>
            <w:tcW w:w="540" w:type="dxa"/>
          </w:tcPr>
          <w:p w14:paraId="5F3F8AC7" w14:textId="77777777" w:rsidR="00B87BAD" w:rsidRPr="00D96E68" w:rsidRDefault="00B87BAD" w:rsidP="00935706">
            <w:pPr>
              <w:jc w:val="both"/>
              <w:rPr>
                <w:rFonts w:ascii="David" w:hAnsi="David" w:cs="David"/>
                <w:rtl/>
              </w:rPr>
            </w:pPr>
            <w:r w:rsidRPr="00D96E68">
              <w:rPr>
                <w:rFonts w:ascii="David" w:hAnsi="David" w:cs="David"/>
                <w:rtl/>
              </w:rPr>
              <w:t>8.</w:t>
            </w:r>
          </w:p>
        </w:tc>
        <w:tc>
          <w:tcPr>
            <w:tcW w:w="425" w:type="dxa"/>
          </w:tcPr>
          <w:p w14:paraId="23BBD720" w14:textId="77777777" w:rsidR="00B87BAD" w:rsidRPr="00D96E68" w:rsidRDefault="00B87BAD" w:rsidP="00935706">
            <w:pPr>
              <w:jc w:val="both"/>
              <w:rPr>
                <w:rFonts w:ascii="David" w:hAnsi="David" w:cs="David"/>
                <w:rtl/>
              </w:rPr>
            </w:pPr>
          </w:p>
        </w:tc>
        <w:tc>
          <w:tcPr>
            <w:tcW w:w="9317" w:type="dxa"/>
          </w:tcPr>
          <w:p w14:paraId="7838B080" w14:textId="77777777" w:rsidR="00B87BAD" w:rsidRPr="00D96E68" w:rsidRDefault="00B87BAD" w:rsidP="00935706">
            <w:pPr>
              <w:jc w:val="both"/>
              <w:rPr>
                <w:rFonts w:ascii="David" w:hAnsi="David" w:cs="David"/>
                <w:rtl/>
              </w:rPr>
            </w:pPr>
            <w:r w:rsidRPr="00D96E68">
              <w:rPr>
                <w:rFonts w:ascii="David" w:hAnsi="David" w:cs="David"/>
                <w:rtl/>
              </w:rPr>
              <w:t>מבלי לגרוע מהוראות ס"ק 7 ג' מעלה מובהר בזאת כי התמורה תשולם ע"י המשרד בשיעורים ובמועדים הבאים:</w:t>
            </w:r>
          </w:p>
        </w:tc>
      </w:tr>
      <w:tr w:rsidR="00B87BAD" w:rsidRPr="00D96E68" w14:paraId="25562C61" w14:textId="77777777" w:rsidTr="00C5592E">
        <w:tc>
          <w:tcPr>
            <w:tcW w:w="540" w:type="dxa"/>
          </w:tcPr>
          <w:p w14:paraId="4BAE6AAC" w14:textId="77777777" w:rsidR="00B87BAD" w:rsidRPr="00D96E68" w:rsidRDefault="00B87BAD" w:rsidP="00935706">
            <w:pPr>
              <w:jc w:val="both"/>
              <w:rPr>
                <w:rFonts w:ascii="David" w:hAnsi="David" w:cs="David"/>
                <w:rtl/>
              </w:rPr>
            </w:pPr>
          </w:p>
        </w:tc>
        <w:tc>
          <w:tcPr>
            <w:tcW w:w="425" w:type="dxa"/>
          </w:tcPr>
          <w:p w14:paraId="7D3F1A9A" w14:textId="77777777" w:rsidR="00B87BAD" w:rsidRPr="00D96E68" w:rsidRDefault="00B87BAD" w:rsidP="00935706">
            <w:pPr>
              <w:jc w:val="both"/>
              <w:rPr>
                <w:rFonts w:ascii="David" w:hAnsi="David" w:cs="David"/>
                <w:rtl/>
              </w:rPr>
            </w:pPr>
          </w:p>
        </w:tc>
        <w:tc>
          <w:tcPr>
            <w:tcW w:w="9317" w:type="dxa"/>
          </w:tcPr>
          <w:p w14:paraId="78EC8924" w14:textId="77777777" w:rsidR="00B87BAD" w:rsidRPr="00D96E68" w:rsidRDefault="00B87BAD" w:rsidP="00935706">
            <w:pPr>
              <w:jc w:val="both"/>
              <w:rPr>
                <w:rFonts w:ascii="David" w:hAnsi="David" w:cs="David"/>
                <w:rtl/>
              </w:rPr>
            </w:pPr>
          </w:p>
        </w:tc>
      </w:tr>
      <w:tr w:rsidR="00B87BAD" w:rsidRPr="00D96E68" w14:paraId="087AF632" w14:textId="77777777" w:rsidTr="00C5592E">
        <w:tc>
          <w:tcPr>
            <w:tcW w:w="540" w:type="dxa"/>
          </w:tcPr>
          <w:p w14:paraId="75F15A47" w14:textId="77777777" w:rsidR="00B87BAD" w:rsidRPr="00D96E68" w:rsidRDefault="00B87BAD" w:rsidP="00935706">
            <w:pPr>
              <w:jc w:val="both"/>
              <w:rPr>
                <w:rFonts w:ascii="David" w:hAnsi="David" w:cs="David"/>
                <w:rtl/>
              </w:rPr>
            </w:pPr>
          </w:p>
        </w:tc>
        <w:tc>
          <w:tcPr>
            <w:tcW w:w="425" w:type="dxa"/>
          </w:tcPr>
          <w:p w14:paraId="47215C37" w14:textId="77777777" w:rsidR="00B87BAD" w:rsidRPr="00D96E68" w:rsidRDefault="00B87BAD" w:rsidP="00935706">
            <w:pPr>
              <w:jc w:val="both"/>
              <w:rPr>
                <w:rFonts w:ascii="David" w:hAnsi="David" w:cs="David"/>
                <w:rtl/>
              </w:rPr>
            </w:pPr>
            <w:r w:rsidRPr="00D96E68">
              <w:rPr>
                <w:rFonts w:ascii="David" w:hAnsi="David" w:cs="David"/>
                <w:rtl/>
              </w:rPr>
              <w:t>א.</w:t>
            </w:r>
          </w:p>
        </w:tc>
        <w:tc>
          <w:tcPr>
            <w:tcW w:w="9317" w:type="dxa"/>
          </w:tcPr>
          <w:p w14:paraId="65DB7EB9" w14:textId="691A49E3" w:rsidR="00B87BAD" w:rsidRPr="00D96E68" w:rsidRDefault="00EF7F21" w:rsidP="00EF7F21">
            <w:pPr>
              <w:jc w:val="both"/>
              <w:rPr>
                <w:rFonts w:ascii="David" w:hAnsi="David" w:cs="David"/>
                <w:rtl/>
              </w:rPr>
            </w:pPr>
            <w:r>
              <w:rPr>
                <w:rFonts w:ascii="David" w:hAnsi="David" w:cs="David" w:hint="cs"/>
                <w:rtl/>
              </w:rPr>
              <w:t>מ</w:t>
            </w:r>
            <w:r w:rsidR="00144F21">
              <w:rPr>
                <w:rFonts w:ascii="David" w:hAnsi="David" w:cs="David" w:hint="cs"/>
                <w:rtl/>
              </w:rPr>
              <w:t xml:space="preserve">יום אישור ההסכם לביצוע או </w:t>
            </w:r>
            <w:r>
              <w:rPr>
                <w:rFonts w:ascii="David" w:hAnsi="David" w:cs="David" w:hint="cs"/>
                <w:rtl/>
              </w:rPr>
              <w:t>מ</w:t>
            </w:r>
            <w:r w:rsidR="00D9084E">
              <w:rPr>
                <w:rFonts w:ascii="David" w:hAnsi="David" w:cs="David" w:hint="cs"/>
                <w:rtl/>
              </w:rPr>
              <w:t>יום תחילת תקופה</w:t>
            </w:r>
            <w:r w:rsidR="00B87BAD" w:rsidRPr="00D96E68">
              <w:rPr>
                <w:rFonts w:ascii="David" w:hAnsi="David" w:cs="David"/>
                <w:rtl/>
              </w:rPr>
              <w:t xml:space="preserve"> </w:t>
            </w:r>
            <w:r>
              <w:rPr>
                <w:rFonts w:ascii="David" w:hAnsi="David" w:cs="David" w:hint="cs"/>
                <w:rtl/>
              </w:rPr>
              <w:t xml:space="preserve">ובכפוף להגשת חשבונית </w:t>
            </w:r>
            <w:r w:rsidR="00B87BAD" w:rsidRPr="00D96E68">
              <w:rPr>
                <w:rFonts w:ascii="David" w:hAnsi="David" w:cs="David"/>
                <w:rtl/>
              </w:rPr>
              <w:t>ישולם סכום בשיעור של 25% מסכום התמורה התקופתי. מועדי תחילת התקופות וסכומי התמורה התקופתיים הינם כמפורט בסעיף 7 ב' לעיל.</w:t>
            </w:r>
          </w:p>
          <w:p w14:paraId="309969C2" w14:textId="43E60C35" w:rsidR="00B87BAD" w:rsidRPr="00D96E68" w:rsidRDefault="00B87BAD" w:rsidP="0058175E">
            <w:pPr>
              <w:jc w:val="both"/>
              <w:rPr>
                <w:rFonts w:ascii="David" w:hAnsi="David" w:cs="David"/>
                <w:rtl/>
              </w:rPr>
            </w:pPr>
            <w:r w:rsidRPr="00D96E68">
              <w:rPr>
                <w:rFonts w:ascii="David" w:hAnsi="David" w:cs="David"/>
                <w:rtl/>
              </w:rPr>
              <w:t xml:space="preserve">התשלום יבוצע בכפוף להגשת חשבונית מס ע"י נותן השירותים. </w:t>
            </w:r>
            <w:r w:rsidRPr="00D96E68">
              <w:rPr>
                <w:rFonts w:ascii="David" w:hAnsi="David" w:cs="David"/>
                <w:b/>
                <w:bCs/>
                <w:rtl/>
              </w:rPr>
              <w:t>את החשבוניות ניתן להגיש עד שנה מיום סיום תקופות המחקר.</w:t>
            </w:r>
          </w:p>
        </w:tc>
      </w:tr>
      <w:tr w:rsidR="00B87BAD" w:rsidRPr="00D96E68" w14:paraId="1BF75D33" w14:textId="77777777" w:rsidTr="00C5592E">
        <w:tc>
          <w:tcPr>
            <w:tcW w:w="540" w:type="dxa"/>
          </w:tcPr>
          <w:p w14:paraId="704390E9" w14:textId="77777777" w:rsidR="00B87BAD" w:rsidRPr="00D96E68" w:rsidRDefault="00B87BAD" w:rsidP="00935706">
            <w:pPr>
              <w:jc w:val="both"/>
              <w:rPr>
                <w:rFonts w:ascii="David" w:hAnsi="David" w:cs="David"/>
                <w:rtl/>
              </w:rPr>
            </w:pPr>
          </w:p>
        </w:tc>
        <w:tc>
          <w:tcPr>
            <w:tcW w:w="425" w:type="dxa"/>
          </w:tcPr>
          <w:p w14:paraId="6B1B360D" w14:textId="77777777" w:rsidR="00B87BAD" w:rsidRPr="00D96E68" w:rsidRDefault="00B87BAD" w:rsidP="00935706">
            <w:pPr>
              <w:jc w:val="both"/>
              <w:rPr>
                <w:rFonts w:ascii="David" w:hAnsi="David" w:cs="David"/>
                <w:rtl/>
              </w:rPr>
            </w:pPr>
          </w:p>
        </w:tc>
        <w:tc>
          <w:tcPr>
            <w:tcW w:w="9317" w:type="dxa"/>
          </w:tcPr>
          <w:p w14:paraId="0DF570DC" w14:textId="77777777" w:rsidR="00B87BAD" w:rsidRPr="00D96E68" w:rsidRDefault="00B87BAD" w:rsidP="00935706">
            <w:pPr>
              <w:jc w:val="both"/>
              <w:rPr>
                <w:rFonts w:ascii="David" w:hAnsi="David" w:cs="David"/>
                <w:rtl/>
              </w:rPr>
            </w:pPr>
          </w:p>
        </w:tc>
      </w:tr>
      <w:tr w:rsidR="00B87BAD" w:rsidRPr="00D96E68" w14:paraId="25AE09F4" w14:textId="77777777" w:rsidTr="00C5592E">
        <w:tc>
          <w:tcPr>
            <w:tcW w:w="540" w:type="dxa"/>
          </w:tcPr>
          <w:p w14:paraId="7BBF269F" w14:textId="77777777" w:rsidR="00B87BAD" w:rsidRPr="00D96E68" w:rsidRDefault="00B87BAD" w:rsidP="00935706">
            <w:pPr>
              <w:jc w:val="both"/>
              <w:rPr>
                <w:rFonts w:ascii="David" w:hAnsi="David" w:cs="David"/>
                <w:rtl/>
              </w:rPr>
            </w:pPr>
          </w:p>
        </w:tc>
        <w:tc>
          <w:tcPr>
            <w:tcW w:w="425" w:type="dxa"/>
          </w:tcPr>
          <w:p w14:paraId="6F398B55" w14:textId="77777777" w:rsidR="00B87BAD" w:rsidRPr="00D96E68" w:rsidRDefault="00B87BAD" w:rsidP="00935706">
            <w:pPr>
              <w:jc w:val="both"/>
              <w:rPr>
                <w:rFonts w:ascii="David" w:hAnsi="David" w:cs="David"/>
                <w:rtl/>
              </w:rPr>
            </w:pPr>
            <w:r w:rsidRPr="00D96E68">
              <w:rPr>
                <w:rFonts w:ascii="David" w:hAnsi="David" w:cs="David"/>
                <w:rtl/>
              </w:rPr>
              <w:t xml:space="preserve">ב. </w:t>
            </w:r>
          </w:p>
        </w:tc>
        <w:tc>
          <w:tcPr>
            <w:tcW w:w="9317" w:type="dxa"/>
          </w:tcPr>
          <w:p w14:paraId="0DA33989" w14:textId="4E3CB26E" w:rsidR="00B87BAD" w:rsidRPr="00D96E68" w:rsidRDefault="00B87BAD" w:rsidP="00035AFE">
            <w:pPr>
              <w:jc w:val="both"/>
              <w:rPr>
                <w:rFonts w:ascii="David" w:hAnsi="David" w:cs="David"/>
                <w:rtl/>
              </w:rPr>
            </w:pPr>
            <w:r w:rsidRPr="00D96E68">
              <w:rPr>
                <w:rFonts w:ascii="David" w:hAnsi="David" w:cs="David"/>
                <w:rtl/>
              </w:rPr>
              <w:t xml:space="preserve">יתרת הסכום בגין כל תקופה (75% מסכום התמורה התקופתי) תשולם בכפוף לסיום ביצוע חלק הניסוי שתוכנן להתבצע בתקופה שעבורה מבוצע התשלום, </w:t>
            </w:r>
            <w:r w:rsidRPr="00D96E68">
              <w:rPr>
                <w:rFonts w:ascii="David" w:hAnsi="David" w:cs="David"/>
                <w:b/>
                <w:bCs/>
                <w:rtl/>
              </w:rPr>
              <w:t>הגשת דו"ח ביצוע</w:t>
            </w:r>
            <w:r w:rsidR="0058175E" w:rsidRPr="00D96E68">
              <w:rPr>
                <w:rFonts w:ascii="David" w:hAnsi="David" w:cs="David" w:hint="cs"/>
                <w:rtl/>
              </w:rPr>
              <w:t xml:space="preserve"> ו</w:t>
            </w:r>
            <w:r w:rsidRPr="00D96E68">
              <w:rPr>
                <w:rFonts w:ascii="David" w:hAnsi="David" w:cs="David"/>
                <w:b/>
                <w:bCs/>
                <w:rtl/>
              </w:rPr>
              <w:t>דו"ח כספי</w:t>
            </w:r>
            <w:r w:rsidRPr="00D96E68">
              <w:rPr>
                <w:rFonts w:ascii="David" w:hAnsi="David" w:cs="David"/>
                <w:rtl/>
              </w:rPr>
              <w:t xml:space="preserve"> ועמידת נותן השירותים בכל תנאי הסכם זה ובכל הוראותיו של המדריך. </w:t>
            </w:r>
          </w:p>
          <w:p w14:paraId="49E307C6" w14:textId="607F1B42" w:rsidR="00B87BAD" w:rsidRPr="00D96E68" w:rsidRDefault="00B87BAD" w:rsidP="0058175E">
            <w:pPr>
              <w:jc w:val="both"/>
              <w:rPr>
                <w:rFonts w:ascii="David" w:hAnsi="David" w:cs="David"/>
                <w:rtl/>
              </w:rPr>
            </w:pPr>
            <w:r w:rsidRPr="00D96E68">
              <w:rPr>
                <w:rFonts w:ascii="David" w:hAnsi="David" w:cs="David"/>
                <w:rtl/>
              </w:rPr>
              <w:t xml:space="preserve">התשלום </w:t>
            </w:r>
            <w:r w:rsidR="0058175E" w:rsidRPr="00D96E68">
              <w:rPr>
                <w:rFonts w:ascii="David" w:hAnsi="David" w:cs="David" w:hint="cs"/>
                <w:rtl/>
              </w:rPr>
              <w:t xml:space="preserve">יבוצע </w:t>
            </w:r>
            <w:r w:rsidRPr="00D96E68">
              <w:rPr>
                <w:rFonts w:ascii="David" w:hAnsi="David" w:cs="David"/>
                <w:rtl/>
              </w:rPr>
              <w:t xml:space="preserve">בהתאם למועדי התשלום הממשלתי כקבוע בהוראת תכ"מ 1.4.3 </w:t>
            </w:r>
            <w:r w:rsidR="0058175E" w:rsidRPr="00D96E68">
              <w:rPr>
                <w:rFonts w:ascii="David" w:hAnsi="David" w:cs="David" w:hint="cs"/>
                <w:rtl/>
              </w:rPr>
              <w:t>ו</w:t>
            </w:r>
            <w:r w:rsidRPr="00D96E68">
              <w:rPr>
                <w:rFonts w:ascii="David" w:hAnsi="David" w:cs="David"/>
                <w:rtl/>
              </w:rPr>
              <w:t>בכפוף להגשת חשבונית מס ע"י נותן השירותים בסכום היתרה.</w:t>
            </w:r>
          </w:p>
        </w:tc>
      </w:tr>
      <w:tr w:rsidR="00B87BAD" w:rsidRPr="00D96E68" w14:paraId="0422B3F5" w14:textId="77777777" w:rsidTr="00C5592E">
        <w:tc>
          <w:tcPr>
            <w:tcW w:w="540" w:type="dxa"/>
          </w:tcPr>
          <w:p w14:paraId="20C09302" w14:textId="77777777" w:rsidR="00B87BAD" w:rsidRPr="00D96E68" w:rsidRDefault="00B87BAD" w:rsidP="00935706">
            <w:pPr>
              <w:jc w:val="both"/>
              <w:rPr>
                <w:rFonts w:ascii="David" w:hAnsi="David" w:cs="David"/>
                <w:rtl/>
              </w:rPr>
            </w:pPr>
          </w:p>
        </w:tc>
        <w:tc>
          <w:tcPr>
            <w:tcW w:w="425" w:type="dxa"/>
          </w:tcPr>
          <w:p w14:paraId="16D48481" w14:textId="77777777" w:rsidR="00B87BAD" w:rsidRPr="00D96E68" w:rsidRDefault="00B87BAD" w:rsidP="00935706">
            <w:pPr>
              <w:jc w:val="both"/>
              <w:rPr>
                <w:rFonts w:ascii="David" w:hAnsi="David" w:cs="David"/>
                <w:rtl/>
              </w:rPr>
            </w:pPr>
          </w:p>
        </w:tc>
        <w:tc>
          <w:tcPr>
            <w:tcW w:w="9317" w:type="dxa"/>
          </w:tcPr>
          <w:p w14:paraId="71EBF4FE" w14:textId="77777777" w:rsidR="00B87BAD" w:rsidRPr="00D96E68" w:rsidRDefault="00B87BAD" w:rsidP="00935706">
            <w:pPr>
              <w:jc w:val="both"/>
              <w:rPr>
                <w:rFonts w:ascii="David" w:hAnsi="David" w:cs="David"/>
                <w:rtl/>
              </w:rPr>
            </w:pPr>
          </w:p>
        </w:tc>
      </w:tr>
      <w:tr w:rsidR="00B87BAD" w:rsidRPr="00D96E68" w14:paraId="0520D8B8" w14:textId="77777777" w:rsidTr="00C5592E">
        <w:tc>
          <w:tcPr>
            <w:tcW w:w="540" w:type="dxa"/>
          </w:tcPr>
          <w:p w14:paraId="425E5EE6" w14:textId="77777777" w:rsidR="00B87BAD" w:rsidRPr="00D96E68" w:rsidRDefault="00B87BAD" w:rsidP="00935706">
            <w:pPr>
              <w:jc w:val="both"/>
              <w:rPr>
                <w:rFonts w:ascii="David" w:hAnsi="David" w:cs="David"/>
                <w:rtl/>
              </w:rPr>
            </w:pPr>
            <w:r w:rsidRPr="00D96E68">
              <w:rPr>
                <w:rFonts w:ascii="David" w:hAnsi="David" w:cs="David"/>
                <w:rtl/>
              </w:rPr>
              <w:t xml:space="preserve">9. </w:t>
            </w:r>
          </w:p>
        </w:tc>
        <w:tc>
          <w:tcPr>
            <w:tcW w:w="425" w:type="dxa"/>
          </w:tcPr>
          <w:p w14:paraId="396B6D6E" w14:textId="77777777" w:rsidR="00B87BAD" w:rsidRPr="00D96E68" w:rsidRDefault="00B87BAD" w:rsidP="00935706">
            <w:pPr>
              <w:jc w:val="both"/>
              <w:rPr>
                <w:rFonts w:ascii="David" w:hAnsi="David" w:cs="David"/>
                <w:rtl/>
              </w:rPr>
            </w:pPr>
          </w:p>
        </w:tc>
        <w:tc>
          <w:tcPr>
            <w:tcW w:w="9317" w:type="dxa"/>
          </w:tcPr>
          <w:p w14:paraId="6951E090" w14:textId="77777777" w:rsidR="00B87BAD" w:rsidRPr="00D96E68" w:rsidRDefault="00B87BAD" w:rsidP="00935706">
            <w:pPr>
              <w:jc w:val="both"/>
              <w:rPr>
                <w:rFonts w:ascii="David" w:hAnsi="David" w:cs="David"/>
                <w:rtl/>
              </w:rPr>
            </w:pPr>
            <w:r w:rsidRPr="00D96E68">
              <w:rPr>
                <w:rFonts w:ascii="David" w:hAnsi="David" w:cs="David"/>
                <w:rtl/>
              </w:rPr>
              <w:t xml:space="preserve">מבלי לגרוע מהוראות סעיף 6 להסכם מוסכם בזאת עוד כדלקמן: </w:t>
            </w:r>
          </w:p>
        </w:tc>
      </w:tr>
      <w:tr w:rsidR="00D96E68" w:rsidRPr="00D96E68" w14:paraId="2A04EC91" w14:textId="77777777" w:rsidTr="00C5592E">
        <w:tc>
          <w:tcPr>
            <w:tcW w:w="540" w:type="dxa"/>
          </w:tcPr>
          <w:p w14:paraId="5826CD9B" w14:textId="77777777" w:rsidR="00B87BAD" w:rsidRPr="00D96E68" w:rsidRDefault="00B87BAD" w:rsidP="00935706">
            <w:pPr>
              <w:jc w:val="both"/>
              <w:rPr>
                <w:rFonts w:ascii="David" w:hAnsi="David" w:cs="David"/>
                <w:rtl/>
              </w:rPr>
            </w:pPr>
            <w:r w:rsidRPr="00D96E68">
              <w:rPr>
                <w:rFonts w:ascii="David" w:hAnsi="David" w:cs="David"/>
                <w:rtl/>
              </w:rPr>
              <w:t xml:space="preserve"> </w:t>
            </w:r>
          </w:p>
        </w:tc>
        <w:tc>
          <w:tcPr>
            <w:tcW w:w="425" w:type="dxa"/>
          </w:tcPr>
          <w:p w14:paraId="63AA8714" w14:textId="77777777" w:rsidR="00B87BAD" w:rsidRPr="00D96E68" w:rsidRDefault="00B87BAD" w:rsidP="00935706">
            <w:pPr>
              <w:jc w:val="both"/>
              <w:rPr>
                <w:rFonts w:ascii="David" w:hAnsi="David" w:cs="David"/>
                <w:rtl/>
              </w:rPr>
            </w:pPr>
            <w:r w:rsidRPr="00D96E68">
              <w:rPr>
                <w:rFonts w:ascii="David" w:hAnsi="David" w:cs="David"/>
                <w:rtl/>
              </w:rPr>
              <w:t xml:space="preserve">א. </w:t>
            </w:r>
          </w:p>
        </w:tc>
        <w:tc>
          <w:tcPr>
            <w:tcW w:w="9317" w:type="dxa"/>
          </w:tcPr>
          <w:p w14:paraId="200CE6F4" w14:textId="1F7982E5" w:rsidR="00B87BAD" w:rsidRPr="00D96E68" w:rsidRDefault="00B87BAD" w:rsidP="006A40E1">
            <w:pPr>
              <w:jc w:val="both"/>
              <w:rPr>
                <w:rFonts w:ascii="David" w:hAnsi="David" w:cs="David"/>
                <w:rtl/>
              </w:rPr>
            </w:pPr>
            <w:r w:rsidRPr="00D96E68">
              <w:rPr>
                <w:rFonts w:ascii="David" w:hAnsi="David" w:cs="David"/>
                <w:rtl/>
              </w:rPr>
              <w:t xml:space="preserve">נותן השירותים מתחייב להודיע למנהל על כל מחלה, פגיעה או תקלה שתארע או תתגלה בשטחי הניסוי או על כל אירוע, או תופעה בלתי רגילה תוך ביצוע הניסויים ומתחייב שלא להרשות תיקון או הסרה של כל ליקוי או פגם כאמור או הדברת מחלה, שלא באישור מוקדם מאת </w:t>
            </w:r>
            <w:r w:rsidR="009249CA" w:rsidRPr="00D96E68">
              <w:rPr>
                <w:rFonts w:ascii="David" w:hAnsi="David" w:cs="David"/>
                <w:rtl/>
              </w:rPr>
              <w:t>המנהל או המדריך</w:t>
            </w:r>
            <w:r w:rsidRPr="00D96E68">
              <w:rPr>
                <w:rFonts w:ascii="David" w:hAnsi="David" w:cs="David"/>
                <w:rtl/>
              </w:rPr>
              <w:t>, אלא אם כן יש בדחייה כדי לסכן את הניסויים.</w:t>
            </w:r>
          </w:p>
        </w:tc>
      </w:tr>
      <w:tr w:rsidR="00B87BAD" w:rsidRPr="00D96E68" w14:paraId="2556E473" w14:textId="77777777" w:rsidTr="00C5592E">
        <w:tc>
          <w:tcPr>
            <w:tcW w:w="540" w:type="dxa"/>
          </w:tcPr>
          <w:p w14:paraId="19F44CEC" w14:textId="77777777" w:rsidR="00B87BAD" w:rsidRPr="00D96E68" w:rsidRDefault="00B87BAD" w:rsidP="00935706">
            <w:pPr>
              <w:jc w:val="both"/>
              <w:rPr>
                <w:rFonts w:ascii="David" w:hAnsi="David" w:cs="David"/>
                <w:rtl/>
              </w:rPr>
            </w:pPr>
          </w:p>
        </w:tc>
        <w:tc>
          <w:tcPr>
            <w:tcW w:w="425" w:type="dxa"/>
          </w:tcPr>
          <w:p w14:paraId="4C37AFD5" w14:textId="77777777" w:rsidR="00B87BAD" w:rsidRPr="00D96E68" w:rsidRDefault="00B87BAD" w:rsidP="00935706">
            <w:pPr>
              <w:jc w:val="both"/>
              <w:rPr>
                <w:rFonts w:ascii="David" w:hAnsi="David" w:cs="David"/>
                <w:rtl/>
              </w:rPr>
            </w:pPr>
          </w:p>
        </w:tc>
        <w:tc>
          <w:tcPr>
            <w:tcW w:w="9317" w:type="dxa"/>
          </w:tcPr>
          <w:p w14:paraId="0F615DC4" w14:textId="77777777" w:rsidR="00B87BAD" w:rsidRPr="00D96E68" w:rsidRDefault="00B87BAD" w:rsidP="00935706">
            <w:pPr>
              <w:jc w:val="both"/>
              <w:rPr>
                <w:rFonts w:ascii="David" w:hAnsi="David" w:cs="David"/>
                <w:rtl/>
              </w:rPr>
            </w:pPr>
          </w:p>
        </w:tc>
      </w:tr>
      <w:tr w:rsidR="00B87BAD" w:rsidRPr="00D96E68" w14:paraId="32E31800" w14:textId="77777777" w:rsidTr="00C5592E">
        <w:tc>
          <w:tcPr>
            <w:tcW w:w="540" w:type="dxa"/>
          </w:tcPr>
          <w:p w14:paraId="1186C4C1" w14:textId="77777777" w:rsidR="00B87BAD" w:rsidRPr="00D96E68" w:rsidRDefault="00B87BAD" w:rsidP="00935706">
            <w:pPr>
              <w:jc w:val="both"/>
              <w:rPr>
                <w:rFonts w:ascii="David" w:hAnsi="David" w:cs="David"/>
                <w:rtl/>
              </w:rPr>
            </w:pPr>
            <w:r w:rsidRPr="00D96E68">
              <w:rPr>
                <w:rFonts w:ascii="David" w:hAnsi="David" w:cs="David"/>
                <w:rtl/>
              </w:rPr>
              <w:t xml:space="preserve"> </w:t>
            </w:r>
          </w:p>
        </w:tc>
        <w:tc>
          <w:tcPr>
            <w:tcW w:w="425" w:type="dxa"/>
          </w:tcPr>
          <w:p w14:paraId="7A36E3B2" w14:textId="77777777" w:rsidR="00B87BAD" w:rsidRPr="00D96E68" w:rsidRDefault="00B87BAD" w:rsidP="00935706">
            <w:pPr>
              <w:jc w:val="both"/>
              <w:rPr>
                <w:rFonts w:ascii="David" w:hAnsi="David" w:cs="David"/>
                <w:rtl/>
              </w:rPr>
            </w:pPr>
            <w:r w:rsidRPr="00D96E68">
              <w:rPr>
                <w:rFonts w:ascii="David" w:hAnsi="David" w:cs="David"/>
                <w:rtl/>
              </w:rPr>
              <w:t xml:space="preserve">ב. </w:t>
            </w:r>
          </w:p>
        </w:tc>
        <w:tc>
          <w:tcPr>
            <w:tcW w:w="9317" w:type="dxa"/>
          </w:tcPr>
          <w:p w14:paraId="26CA1DB9" w14:textId="48DE4530" w:rsidR="00B87BAD" w:rsidRPr="00D96E68" w:rsidRDefault="00B87BAD" w:rsidP="00CD572F">
            <w:pPr>
              <w:jc w:val="both"/>
              <w:rPr>
                <w:rFonts w:ascii="David" w:hAnsi="David" w:cs="David"/>
                <w:rtl/>
              </w:rPr>
            </w:pPr>
            <w:r w:rsidRPr="00D96E68">
              <w:rPr>
                <w:rFonts w:ascii="David" w:hAnsi="David" w:cs="David"/>
                <w:rtl/>
              </w:rPr>
              <w:t xml:space="preserve">נותן השירותים יאפשר ויעזור </w:t>
            </w:r>
            <w:r w:rsidR="00CD572F">
              <w:rPr>
                <w:rFonts w:ascii="David" w:hAnsi="David" w:cs="David" w:hint="cs"/>
                <w:rtl/>
              </w:rPr>
              <w:t>למדריך</w:t>
            </w:r>
            <w:r w:rsidRPr="00D96E68">
              <w:rPr>
                <w:rFonts w:ascii="David" w:hAnsi="David" w:cs="David"/>
                <w:rtl/>
              </w:rPr>
              <w:t xml:space="preserve">, לכל אדם המורשה על ידיו, וכל אדם שיוזמן על ידיו, להיכנס בכל עת לשטחי הניסוי ולכל מקום אחר שבו נעשית עבודה כלשהי לביצוע הסכם זה וזאת ללא צורך במתן הודעה מוקדמת על ידי </w:t>
            </w:r>
            <w:r w:rsidR="009249CA" w:rsidRPr="00D96E68">
              <w:rPr>
                <w:rFonts w:ascii="David" w:hAnsi="David" w:cs="David"/>
                <w:rtl/>
              </w:rPr>
              <w:t>המנהל או המדריך</w:t>
            </w:r>
            <w:r w:rsidRPr="00D96E68">
              <w:rPr>
                <w:rFonts w:ascii="David" w:hAnsi="David" w:cs="David"/>
                <w:rtl/>
              </w:rPr>
              <w:t xml:space="preserve"> או בקבלת הרשאה נוספת מאת נותן השירותים.</w:t>
            </w:r>
          </w:p>
        </w:tc>
      </w:tr>
      <w:tr w:rsidR="00B87BAD" w:rsidRPr="00D96E68" w14:paraId="4D999A92" w14:textId="77777777" w:rsidTr="00C5592E">
        <w:tc>
          <w:tcPr>
            <w:tcW w:w="540" w:type="dxa"/>
          </w:tcPr>
          <w:p w14:paraId="4D1C9104" w14:textId="77777777" w:rsidR="00B87BAD" w:rsidRPr="00D96E68" w:rsidRDefault="00B87BAD" w:rsidP="00935706">
            <w:pPr>
              <w:jc w:val="both"/>
              <w:rPr>
                <w:rFonts w:ascii="David" w:hAnsi="David" w:cs="David"/>
                <w:rtl/>
              </w:rPr>
            </w:pPr>
          </w:p>
        </w:tc>
        <w:tc>
          <w:tcPr>
            <w:tcW w:w="425" w:type="dxa"/>
          </w:tcPr>
          <w:p w14:paraId="5BF41833" w14:textId="77777777" w:rsidR="00B87BAD" w:rsidRPr="00D96E68" w:rsidRDefault="00B87BAD" w:rsidP="00935706">
            <w:pPr>
              <w:jc w:val="both"/>
              <w:rPr>
                <w:rFonts w:ascii="David" w:hAnsi="David" w:cs="David"/>
                <w:rtl/>
              </w:rPr>
            </w:pPr>
          </w:p>
        </w:tc>
        <w:tc>
          <w:tcPr>
            <w:tcW w:w="9317" w:type="dxa"/>
          </w:tcPr>
          <w:p w14:paraId="3E513CE3" w14:textId="77777777" w:rsidR="00B87BAD" w:rsidRPr="00D96E68" w:rsidRDefault="00B87BAD" w:rsidP="00935706">
            <w:pPr>
              <w:jc w:val="both"/>
              <w:rPr>
                <w:rFonts w:ascii="David" w:hAnsi="David" w:cs="David"/>
                <w:rtl/>
              </w:rPr>
            </w:pPr>
          </w:p>
        </w:tc>
      </w:tr>
      <w:tr w:rsidR="00D96E68" w:rsidRPr="00D96E68" w14:paraId="1F1D0EE4" w14:textId="77777777" w:rsidTr="00C5592E">
        <w:tc>
          <w:tcPr>
            <w:tcW w:w="540" w:type="dxa"/>
          </w:tcPr>
          <w:p w14:paraId="18CB9F2B" w14:textId="77777777" w:rsidR="00B87BAD" w:rsidRPr="00D96E68" w:rsidRDefault="00B87BAD" w:rsidP="00935706">
            <w:pPr>
              <w:jc w:val="both"/>
              <w:rPr>
                <w:rFonts w:ascii="David" w:hAnsi="David" w:cs="David"/>
                <w:rtl/>
              </w:rPr>
            </w:pPr>
          </w:p>
        </w:tc>
        <w:tc>
          <w:tcPr>
            <w:tcW w:w="425" w:type="dxa"/>
          </w:tcPr>
          <w:p w14:paraId="56A5FD13" w14:textId="77777777" w:rsidR="00B87BAD" w:rsidRPr="00D96E68" w:rsidRDefault="00B87BAD" w:rsidP="00935706">
            <w:pPr>
              <w:jc w:val="both"/>
              <w:rPr>
                <w:rFonts w:ascii="David" w:hAnsi="David" w:cs="David"/>
                <w:rtl/>
              </w:rPr>
            </w:pPr>
            <w:r w:rsidRPr="00D96E68">
              <w:rPr>
                <w:rFonts w:ascii="David" w:hAnsi="David" w:cs="David"/>
                <w:rtl/>
              </w:rPr>
              <w:t>ג.</w:t>
            </w:r>
          </w:p>
        </w:tc>
        <w:tc>
          <w:tcPr>
            <w:tcW w:w="9317" w:type="dxa"/>
          </w:tcPr>
          <w:p w14:paraId="38EAB48B" w14:textId="3E4FEED4" w:rsidR="00B87BAD" w:rsidRPr="00D96E68" w:rsidRDefault="00B87BAD" w:rsidP="008976B3">
            <w:pPr>
              <w:jc w:val="both"/>
              <w:rPr>
                <w:rFonts w:ascii="David" w:hAnsi="David" w:cs="David"/>
                <w:rtl/>
              </w:rPr>
            </w:pPr>
            <w:r w:rsidRPr="00D96E68">
              <w:rPr>
                <w:rFonts w:ascii="David" w:hAnsi="David" w:cs="David"/>
                <w:rtl/>
              </w:rPr>
              <w:t>נותן השירותים מתחייב, לאפשר ח</w:t>
            </w:r>
            <w:r w:rsidR="00D96E68" w:rsidRPr="00D96E68">
              <w:rPr>
                <w:rFonts w:ascii="David" w:hAnsi="David" w:cs="David"/>
                <w:rtl/>
              </w:rPr>
              <w:t xml:space="preserve">ופש פעולה מלא בשטחי הניסוי </w:t>
            </w:r>
            <w:r w:rsidR="00D96E68" w:rsidRPr="00D96E68">
              <w:rPr>
                <w:rFonts w:ascii="David" w:hAnsi="David" w:cs="David" w:hint="cs"/>
                <w:rtl/>
              </w:rPr>
              <w:t>למדריך א</w:t>
            </w:r>
            <w:r w:rsidRPr="00D96E68">
              <w:rPr>
                <w:rFonts w:ascii="David" w:hAnsi="David" w:cs="David"/>
                <w:rtl/>
              </w:rPr>
              <w:t xml:space="preserve">ו לכל אדם המורשה על ידיו, בכל הנוגע לביצוע הניסויים, לרבות עריכת ניסויים, סיורים, הדגמות וימי עיון אשר יוזמנו על ידי </w:t>
            </w:r>
            <w:r w:rsidR="009249CA" w:rsidRPr="00D96E68">
              <w:rPr>
                <w:rFonts w:ascii="David" w:hAnsi="David" w:cs="David"/>
                <w:rtl/>
              </w:rPr>
              <w:t>המדריך</w:t>
            </w:r>
            <w:r w:rsidRPr="00D96E68">
              <w:rPr>
                <w:rFonts w:ascii="David" w:hAnsi="David" w:cs="David"/>
                <w:rtl/>
              </w:rPr>
              <w:t>.</w:t>
            </w:r>
          </w:p>
        </w:tc>
      </w:tr>
      <w:tr w:rsidR="00B87BAD" w:rsidRPr="00D96E68" w14:paraId="0E4A2DF0" w14:textId="77777777" w:rsidTr="00C5592E">
        <w:tc>
          <w:tcPr>
            <w:tcW w:w="540" w:type="dxa"/>
          </w:tcPr>
          <w:p w14:paraId="38D104DD" w14:textId="77777777" w:rsidR="00B87BAD" w:rsidRPr="00D96E68" w:rsidRDefault="00B87BAD" w:rsidP="00935706">
            <w:pPr>
              <w:jc w:val="both"/>
              <w:rPr>
                <w:rFonts w:ascii="David" w:hAnsi="David" w:cs="David"/>
                <w:rtl/>
              </w:rPr>
            </w:pPr>
          </w:p>
        </w:tc>
        <w:tc>
          <w:tcPr>
            <w:tcW w:w="425" w:type="dxa"/>
          </w:tcPr>
          <w:p w14:paraId="45B4696D" w14:textId="77777777" w:rsidR="00B87BAD" w:rsidRPr="00D96E68" w:rsidRDefault="00B87BAD" w:rsidP="00935706">
            <w:pPr>
              <w:jc w:val="both"/>
              <w:rPr>
                <w:rFonts w:ascii="David" w:hAnsi="David" w:cs="David"/>
                <w:rtl/>
              </w:rPr>
            </w:pPr>
          </w:p>
        </w:tc>
        <w:tc>
          <w:tcPr>
            <w:tcW w:w="9317" w:type="dxa"/>
          </w:tcPr>
          <w:p w14:paraId="353D5DF4" w14:textId="77777777" w:rsidR="00B87BAD" w:rsidRPr="00D96E68" w:rsidRDefault="00B87BAD" w:rsidP="00935706">
            <w:pPr>
              <w:jc w:val="both"/>
              <w:rPr>
                <w:rFonts w:ascii="David" w:hAnsi="David" w:cs="David"/>
                <w:rtl/>
              </w:rPr>
            </w:pPr>
          </w:p>
        </w:tc>
      </w:tr>
      <w:tr w:rsidR="00B87BAD" w:rsidRPr="00D96E68" w14:paraId="700091CF" w14:textId="77777777" w:rsidTr="00C5592E">
        <w:tc>
          <w:tcPr>
            <w:tcW w:w="540" w:type="dxa"/>
          </w:tcPr>
          <w:p w14:paraId="4ED110ED" w14:textId="77777777" w:rsidR="00B87BAD" w:rsidRPr="00D96E68" w:rsidRDefault="00B87BAD" w:rsidP="00935706">
            <w:pPr>
              <w:jc w:val="both"/>
              <w:rPr>
                <w:rFonts w:ascii="David" w:hAnsi="David" w:cs="David"/>
                <w:rtl/>
              </w:rPr>
            </w:pPr>
            <w:r w:rsidRPr="00D96E68">
              <w:rPr>
                <w:rFonts w:ascii="David" w:hAnsi="David" w:cs="David"/>
                <w:rtl/>
              </w:rPr>
              <w:t>10.</w:t>
            </w:r>
          </w:p>
        </w:tc>
        <w:tc>
          <w:tcPr>
            <w:tcW w:w="425" w:type="dxa"/>
          </w:tcPr>
          <w:p w14:paraId="45832B8A" w14:textId="77777777" w:rsidR="00B87BAD" w:rsidRPr="00D96E68" w:rsidRDefault="00B87BAD" w:rsidP="00935706">
            <w:pPr>
              <w:jc w:val="both"/>
              <w:rPr>
                <w:rFonts w:ascii="David" w:hAnsi="David" w:cs="David"/>
                <w:rtl/>
              </w:rPr>
            </w:pPr>
            <w:r w:rsidRPr="00D96E68">
              <w:rPr>
                <w:rFonts w:ascii="David" w:hAnsi="David" w:cs="David"/>
                <w:rtl/>
              </w:rPr>
              <w:t>א.</w:t>
            </w:r>
          </w:p>
        </w:tc>
        <w:tc>
          <w:tcPr>
            <w:tcW w:w="9317" w:type="dxa"/>
          </w:tcPr>
          <w:p w14:paraId="542A25FF" w14:textId="40CADEFD" w:rsidR="00B87BAD" w:rsidRPr="00D96E68" w:rsidRDefault="00B87BAD" w:rsidP="00A01947">
            <w:pPr>
              <w:jc w:val="both"/>
              <w:rPr>
                <w:rFonts w:ascii="David" w:hAnsi="David" w:cs="David"/>
                <w:rtl/>
              </w:rPr>
            </w:pPr>
            <w:r w:rsidRPr="00D96E68">
              <w:rPr>
                <w:rFonts w:ascii="David" w:hAnsi="David" w:cs="David"/>
                <w:rtl/>
              </w:rPr>
              <w:t xml:space="preserve">נותן השירותים מתחייב לדאוג שבא-כוחו המוסמך יהיה בשטחי הניסוי בכל עת שיורה </w:t>
            </w:r>
            <w:r w:rsidR="009249CA" w:rsidRPr="00D96E68">
              <w:rPr>
                <w:rFonts w:ascii="David" w:hAnsi="David" w:cs="David"/>
                <w:rtl/>
              </w:rPr>
              <w:t>המנהל או המדריך</w:t>
            </w:r>
            <w:r w:rsidRPr="00D96E68">
              <w:rPr>
                <w:rFonts w:ascii="David" w:hAnsi="David" w:cs="David"/>
                <w:rtl/>
              </w:rPr>
              <w:t>, על מנת ש</w:t>
            </w:r>
            <w:r w:rsidR="009249CA" w:rsidRPr="00D96E68">
              <w:rPr>
                <w:rFonts w:ascii="David" w:hAnsi="David" w:cs="David"/>
                <w:rtl/>
              </w:rPr>
              <w:t>המנהל או המדריך</w:t>
            </w:r>
            <w:r w:rsidRPr="00D96E68">
              <w:rPr>
                <w:rFonts w:ascii="David" w:hAnsi="David" w:cs="David"/>
                <w:rtl/>
              </w:rPr>
              <w:t xml:space="preserve"> יוכל לבוא אתו בדברים ולתת לו הוראות שהוא רשאי לתת לפי הסכם זה. הודעה, הוראה או דרישה שתימסר לבא כוחו של נותן השירותים, יראו</w:t>
            </w:r>
            <w:r w:rsidR="00A01947">
              <w:rPr>
                <w:rFonts w:ascii="David" w:hAnsi="David" w:cs="David" w:hint="cs"/>
                <w:rtl/>
              </w:rPr>
              <w:t xml:space="preserve"> אותה </w:t>
            </w:r>
            <w:r w:rsidRPr="00D96E68">
              <w:rPr>
                <w:rFonts w:ascii="David" w:hAnsi="David" w:cs="David"/>
                <w:rtl/>
              </w:rPr>
              <w:t>כאילו נמסרה לנותן השירותים.</w:t>
            </w:r>
          </w:p>
        </w:tc>
      </w:tr>
      <w:tr w:rsidR="00B87BAD" w:rsidRPr="00D96E68" w14:paraId="460D7FBE" w14:textId="77777777" w:rsidTr="00C5592E">
        <w:tc>
          <w:tcPr>
            <w:tcW w:w="540" w:type="dxa"/>
          </w:tcPr>
          <w:p w14:paraId="60E69ACC" w14:textId="77777777" w:rsidR="00B87BAD" w:rsidRPr="00D96E68" w:rsidRDefault="00B87BAD" w:rsidP="00935706">
            <w:pPr>
              <w:jc w:val="both"/>
              <w:rPr>
                <w:rFonts w:ascii="David" w:hAnsi="David" w:cs="David"/>
                <w:rtl/>
              </w:rPr>
            </w:pPr>
          </w:p>
        </w:tc>
        <w:tc>
          <w:tcPr>
            <w:tcW w:w="425" w:type="dxa"/>
          </w:tcPr>
          <w:p w14:paraId="09CD73D5" w14:textId="77777777" w:rsidR="00B87BAD" w:rsidRPr="00D96E68" w:rsidRDefault="00B87BAD" w:rsidP="00935706">
            <w:pPr>
              <w:jc w:val="both"/>
              <w:rPr>
                <w:rFonts w:ascii="David" w:hAnsi="David" w:cs="David"/>
                <w:rtl/>
              </w:rPr>
            </w:pPr>
          </w:p>
        </w:tc>
        <w:tc>
          <w:tcPr>
            <w:tcW w:w="9317" w:type="dxa"/>
          </w:tcPr>
          <w:p w14:paraId="29E15F30" w14:textId="77777777" w:rsidR="00B87BAD" w:rsidRPr="00D96E68" w:rsidRDefault="00B87BAD" w:rsidP="00935706">
            <w:pPr>
              <w:jc w:val="both"/>
              <w:rPr>
                <w:rFonts w:ascii="David" w:hAnsi="David" w:cs="David"/>
                <w:rtl/>
              </w:rPr>
            </w:pPr>
          </w:p>
        </w:tc>
      </w:tr>
      <w:tr w:rsidR="00B87BAD" w:rsidRPr="00D96E68" w14:paraId="5420D214" w14:textId="77777777" w:rsidTr="00C5592E">
        <w:tc>
          <w:tcPr>
            <w:tcW w:w="540" w:type="dxa"/>
          </w:tcPr>
          <w:p w14:paraId="0EEA648F" w14:textId="77777777" w:rsidR="00B87BAD" w:rsidRPr="00D96E68" w:rsidRDefault="00B87BAD" w:rsidP="00935706">
            <w:pPr>
              <w:jc w:val="both"/>
              <w:rPr>
                <w:rFonts w:ascii="David" w:hAnsi="David" w:cs="David"/>
                <w:rtl/>
              </w:rPr>
            </w:pPr>
          </w:p>
        </w:tc>
        <w:tc>
          <w:tcPr>
            <w:tcW w:w="425" w:type="dxa"/>
          </w:tcPr>
          <w:p w14:paraId="51206ED5" w14:textId="77777777" w:rsidR="00B87BAD" w:rsidRPr="00D96E68" w:rsidRDefault="00B87BAD" w:rsidP="00935706">
            <w:pPr>
              <w:jc w:val="both"/>
              <w:rPr>
                <w:rFonts w:ascii="David" w:hAnsi="David" w:cs="David"/>
                <w:rtl/>
              </w:rPr>
            </w:pPr>
            <w:r w:rsidRPr="00D96E68">
              <w:rPr>
                <w:rFonts w:ascii="David" w:hAnsi="David" w:cs="David"/>
                <w:rtl/>
              </w:rPr>
              <w:t>ב.</w:t>
            </w:r>
          </w:p>
        </w:tc>
        <w:tc>
          <w:tcPr>
            <w:tcW w:w="9317" w:type="dxa"/>
          </w:tcPr>
          <w:p w14:paraId="6448B3A6" w14:textId="6850BA48" w:rsidR="00B87BAD" w:rsidRPr="00D96E68" w:rsidRDefault="00B87BAD" w:rsidP="00935706">
            <w:pPr>
              <w:jc w:val="both"/>
              <w:rPr>
                <w:rFonts w:ascii="David" w:hAnsi="David" w:cs="David"/>
                <w:rtl/>
              </w:rPr>
            </w:pPr>
            <w:r w:rsidRPr="00D96E68">
              <w:rPr>
                <w:rFonts w:ascii="David" w:hAnsi="David" w:cs="David"/>
                <w:rtl/>
              </w:rPr>
              <w:t xml:space="preserve">נותן השירותים מתחייב להחליף את בא-כוחו המוסמך, לפי דרישה בכתב מאת </w:t>
            </w:r>
            <w:r w:rsidR="009249CA" w:rsidRPr="00D96E68">
              <w:rPr>
                <w:rFonts w:ascii="David" w:hAnsi="David" w:cs="David"/>
                <w:rtl/>
              </w:rPr>
              <w:t>המנהל או המדריך</w:t>
            </w:r>
            <w:r w:rsidRPr="00D96E68">
              <w:rPr>
                <w:rFonts w:ascii="David" w:hAnsi="David" w:cs="David"/>
                <w:rtl/>
              </w:rPr>
              <w:t xml:space="preserve"> אם לדעת </w:t>
            </w:r>
            <w:r w:rsidR="009249CA" w:rsidRPr="00D96E68">
              <w:rPr>
                <w:rFonts w:ascii="David" w:hAnsi="David" w:cs="David"/>
                <w:rtl/>
              </w:rPr>
              <w:t>המנהל או המדריך</w:t>
            </w:r>
            <w:r w:rsidRPr="00D96E68">
              <w:rPr>
                <w:rFonts w:ascii="David" w:hAnsi="David" w:cs="David"/>
                <w:rtl/>
              </w:rPr>
              <w:t xml:space="preserve"> אין הוא מתאים לתפקידו.</w:t>
            </w:r>
          </w:p>
        </w:tc>
      </w:tr>
      <w:tr w:rsidR="00B87BAD" w:rsidRPr="00D96E68" w14:paraId="05E6024D" w14:textId="77777777" w:rsidTr="00C5592E">
        <w:tc>
          <w:tcPr>
            <w:tcW w:w="540" w:type="dxa"/>
          </w:tcPr>
          <w:p w14:paraId="0A281CE4" w14:textId="77777777" w:rsidR="00B87BAD" w:rsidRPr="00D96E68" w:rsidRDefault="00B87BAD" w:rsidP="00935706">
            <w:pPr>
              <w:jc w:val="both"/>
              <w:rPr>
                <w:rFonts w:ascii="David" w:hAnsi="David" w:cs="David"/>
                <w:rtl/>
              </w:rPr>
            </w:pPr>
          </w:p>
        </w:tc>
        <w:tc>
          <w:tcPr>
            <w:tcW w:w="425" w:type="dxa"/>
          </w:tcPr>
          <w:p w14:paraId="3FE8FF37" w14:textId="77777777" w:rsidR="00B87BAD" w:rsidRPr="00D96E68" w:rsidRDefault="00B87BAD" w:rsidP="00935706">
            <w:pPr>
              <w:jc w:val="both"/>
              <w:rPr>
                <w:rFonts w:ascii="David" w:hAnsi="David" w:cs="David"/>
                <w:rtl/>
              </w:rPr>
            </w:pPr>
          </w:p>
        </w:tc>
        <w:tc>
          <w:tcPr>
            <w:tcW w:w="9317" w:type="dxa"/>
          </w:tcPr>
          <w:p w14:paraId="6893B725" w14:textId="77777777" w:rsidR="00B87BAD" w:rsidRPr="00D96E68" w:rsidRDefault="00B87BAD" w:rsidP="00935706">
            <w:pPr>
              <w:jc w:val="both"/>
              <w:rPr>
                <w:rFonts w:ascii="David" w:hAnsi="David" w:cs="David"/>
                <w:rtl/>
              </w:rPr>
            </w:pPr>
          </w:p>
        </w:tc>
      </w:tr>
      <w:tr w:rsidR="00B87BAD" w:rsidRPr="00D96E68" w14:paraId="1C7B5328" w14:textId="77777777" w:rsidTr="00C5592E">
        <w:tc>
          <w:tcPr>
            <w:tcW w:w="540" w:type="dxa"/>
          </w:tcPr>
          <w:p w14:paraId="63F3011D" w14:textId="77777777" w:rsidR="00B87BAD" w:rsidRPr="00D96E68" w:rsidRDefault="00B87BAD" w:rsidP="00935706">
            <w:pPr>
              <w:jc w:val="both"/>
              <w:rPr>
                <w:rFonts w:ascii="David" w:hAnsi="David" w:cs="David"/>
                <w:rtl/>
              </w:rPr>
            </w:pPr>
            <w:r w:rsidRPr="00D96E68">
              <w:rPr>
                <w:rFonts w:ascii="David" w:hAnsi="David" w:cs="David"/>
                <w:rtl/>
              </w:rPr>
              <w:t>11.</w:t>
            </w:r>
          </w:p>
        </w:tc>
        <w:tc>
          <w:tcPr>
            <w:tcW w:w="425" w:type="dxa"/>
          </w:tcPr>
          <w:p w14:paraId="7C7E97C3" w14:textId="77777777" w:rsidR="00B87BAD" w:rsidRPr="00D96E68" w:rsidRDefault="00B87BAD" w:rsidP="00935706">
            <w:pPr>
              <w:jc w:val="both"/>
              <w:rPr>
                <w:rFonts w:ascii="David" w:hAnsi="David" w:cs="David"/>
                <w:rtl/>
              </w:rPr>
            </w:pPr>
            <w:r w:rsidRPr="00D96E68">
              <w:rPr>
                <w:rFonts w:ascii="David" w:hAnsi="David" w:cs="David"/>
                <w:rtl/>
              </w:rPr>
              <w:t>א.</w:t>
            </w:r>
          </w:p>
        </w:tc>
        <w:tc>
          <w:tcPr>
            <w:tcW w:w="9317" w:type="dxa"/>
          </w:tcPr>
          <w:p w14:paraId="1F911911" w14:textId="01160B5B" w:rsidR="00B87BAD" w:rsidRPr="00D96E68" w:rsidRDefault="00B87BAD" w:rsidP="00935706">
            <w:pPr>
              <w:jc w:val="both"/>
              <w:rPr>
                <w:rFonts w:ascii="David" w:hAnsi="David" w:cs="David"/>
                <w:rtl/>
              </w:rPr>
            </w:pPr>
            <w:r w:rsidRPr="00D96E68">
              <w:rPr>
                <w:rFonts w:ascii="David" w:hAnsi="David" w:cs="David"/>
                <w:rtl/>
              </w:rPr>
              <w:t xml:space="preserve">אם יגלה נותן השירותים סתירה בין אחת מהוראות הסכם זה למשנה או בין אחת מההוראות שנתנו על פי הסכם זה למשנה, או בין הוראה שניתנה על פי ההסכם לבין הוראה מהוראות ההסכם, או אם יהיה נותן השירותים בספק לגבי הפירוש הנכון של הוראה כנ"ל או של חלק ממנה, או אם </w:t>
            </w:r>
            <w:r w:rsidR="009249CA" w:rsidRPr="00D96E68">
              <w:rPr>
                <w:rFonts w:ascii="David" w:hAnsi="David" w:cs="David"/>
                <w:rtl/>
              </w:rPr>
              <w:t>המנהל או המדריך</w:t>
            </w:r>
            <w:r w:rsidRPr="00D96E68">
              <w:rPr>
                <w:rFonts w:ascii="David" w:hAnsi="David" w:cs="David"/>
                <w:rtl/>
              </w:rPr>
              <w:t xml:space="preserve"> יהיה בדעה כי אין נותן השירותים מפרש כהלכה הוראה כנ"ל או כל חלק ממנה - ייתן </w:t>
            </w:r>
            <w:r w:rsidR="009249CA" w:rsidRPr="00D96E68">
              <w:rPr>
                <w:rFonts w:ascii="David" w:hAnsi="David" w:cs="David"/>
                <w:rtl/>
              </w:rPr>
              <w:t>המנהל או המדריך</w:t>
            </w:r>
            <w:r w:rsidRPr="00D96E68">
              <w:rPr>
                <w:rFonts w:ascii="David" w:hAnsi="David" w:cs="David"/>
                <w:rtl/>
              </w:rPr>
              <w:t xml:space="preserve"> לנותן השירותים הוראות או הפירוש שיש לנהוג לפיו. </w:t>
            </w:r>
          </w:p>
        </w:tc>
      </w:tr>
      <w:tr w:rsidR="00B87BAD" w:rsidRPr="00D96E68" w14:paraId="0BE2C8A9" w14:textId="77777777" w:rsidTr="00C5592E">
        <w:tc>
          <w:tcPr>
            <w:tcW w:w="540" w:type="dxa"/>
          </w:tcPr>
          <w:p w14:paraId="4231DEED" w14:textId="77777777" w:rsidR="00B87BAD" w:rsidRPr="00D96E68" w:rsidRDefault="00B87BAD" w:rsidP="00935706">
            <w:pPr>
              <w:jc w:val="both"/>
              <w:rPr>
                <w:rFonts w:ascii="David" w:hAnsi="David" w:cs="David"/>
                <w:rtl/>
              </w:rPr>
            </w:pPr>
          </w:p>
        </w:tc>
        <w:tc>
          <w:tcPr>
            <w:tcW w:w="425" w:type="dxa"/>
          </w:tcPr>
          <w:p w14:paraId="0E42092F" w14:textId="77777777" w:rsidR="00B87BAD" w:rsidRPr="00D96E68" w:rsidRDefault="00B87BAD" w:rsidP="00935706">
            <w:pPr>
              <w:jc w:val="both"/>
              <w:rPr>
                <w:rFonts w:ascii="David" w:hAnsi="David" w:cs="David"/>
                <w:rtl/>
              </w:rPr>
            </w:pPr>
          </w:p>
        </w:tc>
        <w:tc>
          <w:tcPr>
            <w:tcW w:w="9317" w:type="dxa"/>
          </w:tcPr>
          <w:p w14:paraId="166716CF" w14:textId="77777777" w:rsidR="00B87BAD" w:rsidRPr="00D96E68" w:rsidRDefault="00B87BAD" w:rsidP="00935706">
            <w:pPr>
              <w:jc w:val="both"/>
              <w:rPr>
                <w:rFonts w:ascii="David" w:hAnsi="David" w:cs="David"/>
                <w:rtl/>
              </w:rPr>
            </w:pPr>
          </w:p>
        </w:tc>
      </w:tr>
      <w:tr w:rsidR="00B87BAD" w:rsidRPr="00D96E68" w14:paraId="26D4F57F" w14:textId="77777777" w:rsidTr="00C5592E">
        <w:tc>
          <w:tcPr>
            <w:tcW w:w="540" w:type="dxa"/>
          </w:tcPr>
          <w:p w14:paraId="1638BD7C" w14:textId="77777777" w:rsidR="00B87BAD" w:rsidRPr="00D96E68" w:rsidRDefault="00B87BAD" w:rsidP="00935706">
            <w:pPr>
              <w:jc w:val="both"/>
              <w:rPr>
                <w:rFonts w:ascii="David" w:hAnsi="David" w:cs="David"/>
                <w:rtl/>
              </w:rPr>
            </w:pPr>
          </w:p>
        </w:tc>
        <w:tc>
          <w:tcPr>
            <w:tcW w:w="425" w:type="dxa"/>
          </w:tcPr>
          <w:p w14:paraId="19C9F978" w14:textId="77777777" w:rsidR="00B87BAD" w:rsidRPr="00D96E68" w:rsidRDefault="00B87BAD" w:rsidP="00935706">
            <w:pPr>
              <w:jc w:val="both"/>
              <w:rPr>
                <w:rFonts w:ascii="David" w:hAnsi="David" w:cs="David"/>
                <w:rtl/>
              </w:rPr>
            </w:pPr>
          </w:p>
        </w:tc>
        <w:tc>
          <w:tcPr>
            <w:tcW w:w="9317" w:type="dxa"/>
          </w:tcPr>
          <w:p w14:paraId="747425A4" w14:textId="77777777" w:rsidR="00B87BAD" w:rsidRPr="00D96E68" w:rsidRDefault="00B87BAD" w:rsidP="00935706">
            <w:pPr>
              <w:jc w:val="both"/>
              <w:rPr>
                <w:rFonts w:ascii="David" w:hAnsi="David" w:cs="David"/>
                <w:rtl/>
              </w:rPr>
            </w:pPr>
            <w:r w:rsidRPr="00D96E68">
              <w:rPr>
                <w:rFonts w:ascii="David" w:hAnsi="David" w:cs="David"/>
                <w:rtl/>
              </w:rPr>
              <w:t>נותן השירותים מתחייב בזה להודיע למנהל על כל גילוי סתירה או התעוררות ספק כאמור, באופן מיידי.</w:t>
            </w:r>
          </w:p>
        </w:tc>
      </w:tr>
      <w:tr w:rsidR="00B87BAD" w:rsidRPr="00D96E68" w14:paraId="014A5EE9" w14:textId="77777777" w:rsidTr="00C5592E">
        <w:tc>
          <w:tcPr>
            <w:tcW w:w="540" w:type="dxa"/>
          </w:tcPr>
          <w:p w14:paraId="52DAD8C9" w14:textId="77777777" w:rsidR="00B87BAD" w:rsidRPr="00D96E68" w:rsidRDefault="00B87BAD" w:rsidP="00935706">
            <w:pPr>
              <w:jc w:val="both"/>
              <w:rPr>
                <w:rFonts w:ascii="David" w:hAnsi="David" w:cs="David"/>
                <w:rtl/>
              </w:rPr>
            </w:pPr>
          </w:p>
        </w:tc>
        <w:tc>
          <w:tcPr>
            <w:tcW w:w="425" w:type="dxa"/>
          </w:tcPr>
          <w:p w14:paraId="30BB7415" w14:textId="77777777" w:rsidR="00B87BAD" w:rsidRPr="00D96E68" w:rsidRDefault="00B87BAD" w:rsidP="00935706">
            <w:pPr>
              <w:jc w:val="both"/>
              <w:rPr>
                <w:rFonts w:ascii="David" w:hAnsi="David" w:cs="David"/>
                <w:rtl/>
              </w:rPr>
            </w:pPr>
          </w:p>
        </w:tc>
        <w:tc>
          <w:tcPr>
            <w:tcW w:w="9317" w:type="dxa"/>
          </w:tcPr>
          <w:p w14:paraId="22611409" w14:textId="77777777" w:rsidR="00B87BAD" w:rsidRPr="00D96E68" w:rsidRDefault="00B87BAD" w:rsidP="00935706">
            <w:pPr>
              <w:jc w:val="both"/>
              <w:rPr>
                <w:rFonts w:ascii="David" w:hAnsi="David" w:cs="David"/>
                <w:rtl/>
              </w:rPr>
            </w:pPr>
          </w:p>
        </w:tc>
      </w:tr>
      <w:tr w:rsidR="00B87BAD" w:rsidRPr="00D96E68" w14:paraId="6D7D9F47" w14:textId="77777777" w:rsidTr="00C5592E">
        <w:tc>
          <w:tcPr>
            <w:tcW w:w="540" w:type="dxa"/>
          </w:tcPr>
          <w:p w14:paraId="1D27C89E" w14:textId="77777777" w:rsidR="00B87BAD" w:rsidRPr="00D96E68" w:rsidRDefault="00B87BAD" w:rsidP="00935706">
            <w:pPr>
              <w:jc w:val="both"/>
              <w:rPr>
                <w:rFonts w:ascii="David" w:hAnsi="David" w:cs="David"/>
                <w:rtl/>
              </w:rPr>
            </w:pPr>
          </w:p>
        </w:tc>
        <w:tc>
          <w:tcPr>
            <w:tcW w:w="425" w:type="dxa"/>
          </w:tcPr>
          <w:p w14:paraId="1A48232E" w14:textId="77777777" w:rsidR="00B87BAD" w:rsidRPr="00D96E68" w:rsidRDefault="00B87BAD" w:rsidP="00935706">
            <w:pPr>
              <w:jc w:val="both"/>
              <w:rPr>
                <w:rFonts w:ascii="David" w:hAnsi="David" w:cs="David"/>
                <w:rtl/>
              </w:rPr>
            </w:pPr>
            <w:r w:rsidRPr="00D96E68">
              <w:rPr>
                <w:rFonts w:ascii="David" w:hAnsi="David" w:cs="David"/>
                <w:rtl/>
              </w:rPr>
              <w:t>ב.</w:t>
            </w:r>
          </w:p>
        </w:tc>
        <w:tc>
          <w:tcPr>
            <w:tcW w:w="9317" w:type="dxa"/>
          </w:tcPr>
          <w:p w14:paraId="15FEDD54" w14:textId="2B9FE529" w:rsidR="00B87BAD" w:rsidRPr="00D96E68" w:rsidRDefault="00B87BAD" w:rsidP="003A0E10">
            <w:pPr>
              <w:jc w:val="both"/>
              <w:rPr>
                <w:rFonts w:ascii="David" w:hAnsi="David" w:cs="David"/>
                <w:rtl/>
              </w:rPr>
            </w:pPr>
            <w:r w:rsidRPr="00D96E68">
              <w:rPr>
                <w:rFonts w:ascii="David" w:hAnsi="David" w:cs="David"/>
                <w:rtl/>
              </w:rPr>
              <w:t>מוסכם בזאת בין הצדדים, כי הוראות שתינתנה בהתאם לסעיף קטן א', תחייבנה את נותן השירותים ללא עוררין.</w:t>
            </w:r>
          </w:p>
        </w:tc>
      </w:tr>
      <w:tr w:rsidR="00B87BAD" w:rsidRPr="00D96E68" w14:paraId="54544E5C" w14:textId="77777777" w:rsidTr="00C5592E">
        <w:tc>
          <w:tcPr>
            <w:tcW w:w="540" w:type="dxa"/>
          </w:tcPr>
          <w:p w14:paraId="075456BD" w14:textId="77777777" w:rsidR="00B87BAD" w:rsidRPr="00D96E68" w:rsidRDefault="00B87BAD" w:rsidP="00935706">
            <w:pPr>
              <w:jc w:val="both"/>
              <w:rPr>
                <w:rFonts w:ascii="David" w:hAnsi="David" w:cs="David"/>
                <w:rtl/>
              </w:rPr>
            </w:pPr>
          </w:p>
        </w:tc>
        <w:tc>
          <w:tcPr>
            <w:tcW w:w="425" w:type="dxa"/>
          </w:tcPr>
          <w:p w14:paraId="49905286" w14:textId="77777777" w:rsidR="00B87BAD" w:rsidRPr="00D96E68" w:rsidRDefault="00B87BAD" w:rsidP="00935706">
            <w:pPr>
              <w:jc w:val="both"/>
              <w:rPr>
                <w:rFonts w:ascii="David" w:hAnsi="David" w:cs="David"/>
                <w:rtl/>
              </w:rPr>
            </w:pPr>
          </w:p>
        </w:tc>
        <w:tc>
          <w:tcPr>
            <w:tcW w:w="9317" w:type="dxa"/>
          </w:tcPr>
          <w:p w14:paraId="40BAAB8E" w14:textId="77777777" w:rsidR="00B87BAD" w:rsidRPr="00D96E68" w:rsidRDefault="00B87BAD" w:rsidP="00935706">
            <w:pPr>
              <w:jc w:val="both"/>
              <w:rPr>
                <w:rFonts w:ascii="David" w:hAnsi="David" w:cs="David"/>
                <w:rtl/>
              </w:rPr>
            </w:pPr>
          </w:p>
        </w:tc>
      </w:tr>
      <w:tr w:rsidR="00B87BAD" w:rsidRPr="00D96E68" w14:paraId="2C053D52" w14:textId="77777777" w:rsidTr="00C5592E">
        <w:tc>
          <w:tcPr>
            <w:tcW w:w="540" w:type="dxa"/>
          </w:tcPr>
          <w:p w14:paraId="414F0F37" w14:textId="77777777" w:rsidR="00B87BAD" w:rsidRPr="00D96E68" w:rsidRDefault="00B87BAD" w:rsidP="00935706">
            <w:pPr>
              <w:jc w:val="both"/>
              <w:rPr>
                <w:rFonts w:ascii="David" w:hAnsi="David" w:cs="David"/>
                <w:rtl/>
              </w:rPr>
            </w:pPr>
            <w:r w:rsidRPr="00D96E68">
              <w:rPr>
                <w:rFonts w:ascii="David" w:hAnsi="David" w:cs="David"/>
                <w:rtl/>
              </w:rPr>
              <w:t>12.</w:t>
            </w:r>
          </w:p>
        </w:tc>
        <w:tc>
          <w:tcPr>
            <w:tcW w:w="425" w:type="dxa"/>
          </w:tcPr>
          <w:p w14:paraId="11078B1F" w14:textId="77777777" w:rsidR="00B87BAD" w:rsidRPr="00D96E68" w:rsidRDefault="00B87BAD" w:rsidP="00935706">
            <w:pPr>
              <w:jc w:val="both"/>
              <w:rPr>
                <w:rFonts w:ascii="David" w:hAnsi="David" w:cs="David"/>
                <w:rtl/>
              </w:rPr>
            </w:pPr>
          </w:p>
        </w:tc>
        <w:tc>
          <w:tcPr>
            <w:tcW w:w="9317" w:type="dxa"/>
          </w:tcPr>
          <w:p w14:paraId="6970EB71" w14:textId="7F063EB1" w:rsidR="00B87BAD" w:rsidRPr="00D96E68" w:rsidRDefault="00B87BAD" w:rsidP="00935706">
            <w:pPr>
              <w:jc w:val="both"/>
              <w:rPr>
                <w:rFonts w:ascii="David" w:hAnsi="David" w:cs="David"/>
                <w:rtl/>
              </w:rPr>
            </w:pPr>
            <w:r w:rsidRPr="00D96E68">
              <w:rPr>
                <w:rFonts w:ascii="David" w:hAnsi="David" w:cs="David"/>
                <w:rtl/>
              </w:rPr>
              <w:t xml:space="preserve">נותן השירותים ימלא אחר כל דרישה מטעם </w:t>
            </w:r>
            <w:r w:rsidR="009249CA" w:rsidRPr="00D96E68">
              <w:rPr>
                <w:rFonts w:ascii="David" w:hAnsi="David" w:cs="David"/>
                <w:rtl/>
              </w:rPr>
              <w:t>המנהל או המדריך</w:t>
            </w:r>
            <w:r w:rsidRPr="00D96E68">
              <w:rPr>
                <w:rFonts w:ascii="David" w:hAnsi="David" w:cs="David"/>
                <w:rtl/>
              </w:rPr>
              <w:t xml:space="preserve"> בדבר הרחקתו ממקום הניסויים של  כל אדם המועסק על ידיו, אם לדעת </w:t>
            </w:r>
            <w:r w:rsidR="009249CA" w:rsidRPr="00D96E68">
              <w:rPr>
                <w:rFonts w:ascii="David" w:hAnsi="David" w:cs="David"/>
                <w:rtl/>
              </w:rPr>
              <w:t>המנהל או המדריך</w:t>
            </w:r>
            <w:r w:rsidRPr="00D96E68">
              <w:rPr>
                <w:rFonts w:ascii="David" w:hAnsi="David" w:cs="David"/>
                <w:rtl/>
              </w:rPr>
              <w:t xml:space="preserve"> התנהג אותו אדם שלא כשורה או שאינו מוכשר למלא תפקידיו או שהוא נוהג מעשה רשלנות בביצוע תפקידיו.</w:t>
            </w:r>
          </w:p>
        </w:tc>
      </w:tr>
      <w:tr w:rsidR="00B87BAD" w:rsidRPr="00D96E68" w14:paraId="59C7375F" w14:textId="77777777" w:rsidTr="00C5592E">
        <w:tc>
          <w:tcPr>
            <w:tcW w:w="540" w:type="dxa"/>
          </w:tcPr>
          <w:p w14:paraId="600E4283" w14:textId="77777777" w:rsidR="00B87BAD" w:rsidRPr="00D96E68" w:rsidRDefault="00B87BAD" w:rsidP="00935706">
            <w:pPr>
              <w:jc w:val="both"/>
              <w:rPr>
                <w:rFonts w:ascii="David" w:hAnsi="David" w:cs="David"/>
                <w:rtl/>
              </w:rPr>
            </w:pPr>
          </w:p>
        </w:tc>
        <w:tc>
          <w:tcPr>
            <w:tcW w:w="425" w:type="dxa"/>
          </w:tcPr>
          <w:p w14:paraId="1E1A7F9F" w14:textId="77777777" w:rsidR="00B87BAD" w:rsidRPr="00D96E68" w:rsidRDefault="00B87BAD" w:rsidP="00935706">
            <w:pPr>
              <w:jc w:val="both"/>
              <w:rPr>
                <w:rFonts w:ascii="David" w:hAnsi="David" w:cs="David"/>
                <w:rtl/>
              </w:rPr>
            </w:pPr>
          </w:p>
        </w:tc>
        <w:tc>
          <w:tcPr>
            <w:tcW w:w="9317" w:type="dxa"/>
          </w:tcPr>
          <w:p w14:paraId="799EBD0B" w14:textId="77777777" w:rsidR="00B87BAD" w:rsidRPr="00D96E68" w:rsidRDefault="00B87BAD" w:rsidP="00935706">
            <w:pPr>
              <w:jc w:val="both"/>
              <w:rPr>
                <w:rFonts w:ascii="David" w:hAnsi="David" w:cs="David"/>
                <w:rtl/>
              </w:rPr>
            </w:pPr>
          </w:p>
        </w:tc>
      </w:tr>
      <w:tr w:rsidR="00B87BAD" w:rsidRPr="00D96E68" w14:paraId="2C4A4533" w14:textId="77777777" w:rsidTr="00C5592E">
        <w:tc>
          <w:tcPr>
            <w:tcW w:w="540" w:type="dxa"/>
          </w:tcPr>
          <w:p w14:paraId="4AA41266" w14:textId="77777777" w:rsidR="00B87BAD" w:rsidRPr="00D96E68" w:rsidRDefault="00B87BAD" w:rsidP="00935706">
            <w:pPr>
              <w:jc w:val="both"/>
              <w:rPr>
                <w:rFonts w:ascii="David" w:hAnsi="David" w:cs="David"/>
                <w:rtl/>
              </w:rPr>
            </w:pPr>
          </w:p>
        </w:tc>
        <w:tc>
          <w:tcPr>
            <w:tcW w:w="425" w:type="dxa"/>
          </w:tcPr>
          <w:p w14:paraId="1362B98F" w14:textId="77777777" w:rsidR="00B87BAD" w:rsidRPr="00D96E68" w:rsidRDefault="00B87BAD" w:rsidP="00935706">
            <w:pPr>
              <w:jc w:val="both"/>
              <w:rPr>
                <w:rFonts w:ascii="David" w:hAnsi="David" w:cs="David"/>
                <w:rtl/>
              </w:rPr>
            </w:pPr>
          </w:p>
        </w:tc>
        <w:tc>
          <w:tcPr>
            <w:tcW w:w="9317" w:type="dxa"/>
          </w:tcPr>
          <w:p w14:paraId="4D756902" w14:textId="71657317" w:rsidR="00B87BAD" w:rsidRPr="00D96E68" w:rsidRDefault="00B87BAD" w:rsidP="003A0E10">
            <w:pPr>
              <w:jc w:val="both"/>
              <w:rPr>
                <w:rFonts w:ascii="David" w:hAnsi="David" w:cs="David"/>
                <w:rtl/>
              </w:rPr>
            </w:pPr>
            <w:r w:rsidRPr="00D96E68">
              <w:rPr>
                <w:rFonts w:ascii="David" w:hAnsi="David" w:cs="David"/>
                <w:rtl/>
              </w:rPr>
              <w:t>אדם שהורחק לפי דרישתו כאמור - לא יחזור נותן השירותים להעסיקו בין במישרין ובין בעקיפין במקום שבו מבוצעת עבודה כלשהי בקשר להסכם זה</w:t>
            </w:r>
            <w:r w:rsidR="003A0E10" w:rsidRPr="00D96E68">
              <w:rPr>
                <w:rFonts w:ascii="David" w:hAnsi="David" w:cs="David" w:hint="cs"/>
                <w:rtl/>
              </w:rPr>
              <w:t xml:space="preserve">, אלא בהסכמה מראש בכתב של </w:t>
            </w:r>
            <w:r w:rsidR="009249CA" w:rsidRPr="00D96E68">
              <w:rPr>
                <w:rFonts w:ascii="David" w:hAnsi="David" w:cs="David" w:hint="cs"/>
                <w:rtl/>
              </w:rPr>
              <w:t>המנהל או המדריך</w:t>
            </w:r>
            <w:r w:rsidRPr="00D96E68">
              <w:rPr>
                <w:rFonts w:ascii="David" w:hAnsi="David" w:cs="David"/>
                <w:rtl/>
              </w:rPr>
              <w:t>.</w:t>
            </w:r>
          </w:p>
        </w:tc>
      </w:tr>
      <w:tr w:rsidR="00B87BAD" w:rsidRPr="00D96E68" w14:paraId="4C9BD4B6" w14:textId="77777777" w:rsidTr="00C5592E">
        <w:tc>
          <w:tcPr>
            <w:tcW w:w="540" w:type="dxa"/>
          </w:tcPr>
          <w:p w14:paraId="384D7657" w14:textId="77777777" w:rsidR="00B87BAD" w:rsidRPr="00D96E68" w:rsidRDefault="00B87BAD" w:rsidP="00935706">
            <w:pPr>
              <w:jc w:val="both"/>
              <w:rPr>
                <w:rFonts w:ascii="David" w:hAnsi="David" w:cs="David"/>
                <w:rtl/>
              </w:rPr>
            </w:pPr>
          </w:p>
        </w:tc>
        <w:tc>
          <w:tcPr>
            <w:tcW w:w="425" w:type="dxa"/>
          </w:tcPr>
          <w:p w14:paraId="0EC1C605" w14:textId="77777777" w:rsidR="00B87BAD" w:rsidRPr="00D96E68" w:rsidRDefault="00B87BAD" w:rsidP="00935706">
            <w:pPr>
              <w:jc w:val="both"/>
              <w:rPr>
                <w:rFonts w:ascii="David" w:hAnsi="David" w:cs="David"/>
                <w:rtl/>
              </w:rPr>
            </w:pPr>
          </w:p>
        </w:tc>
        <w:tc>
          <w:tcPr>
            <w:tcW w:w="9317" w:type="dxa"/>
          </w:tcPr>
          <w:p w14:paraId="3AD65C33" w14:textId="77777777" w:rsidR="00B87BAD" w:rsidRPr="00D96E68" w:rsidRDefault="00B87BAD" w:rsidP="00935706">
            <w:pPr>
              <w:jc w:val="both"/>
              <w:rPr>
                <w:rFonts w:ascii="David" w:hAnsi="David" w:cs="David"/>
                <w:rtl/>
              </w:rPr>
            </w:pPr>
          </w:p>
        </w:tc>
      </w:tr>
      <w:tr w:rsidR="00B87BAD" w:rsidRPr="00D96E68" w14:paraId="361755CD" w14:textId="77777777" w:rsidTr="00C5592E">
        <w:tc>
          <w:tcPr>
            <w:tcW w:w="540" w:type="dxa"/>
          </w:tcPr>
          <w:p w14:paraId="113C2F33" w14:textId="77777777" w:rsidR="00B87BAD" w:rsidRPr="00D96E68" w:rsidRDefault="00B87BAD" w:rsidP="00935706">
            <w:pPr>
              <w:jc w:val="both"/>
              <w:rPr>
                <w:rFonts w:ascii="David" w:hAnsi="David" w:cs="David"/>
                <w:rtl/>
              </w:rPr>
            </w:pPr>
            <w:r w:rsidRPr="00D96E68">
              <w:rPr>
                <w:rFonts w:ascii="David" w:hAnsi="David" w:cs="David"/>
                <w:rtl/>
              </w:rPr>
              <w:t>13.</w:t>
            </w:r>
          </w:p>
        </w:tc>
        <w:tc>
          <w:tcPr>
            <w:tcW w:w="425" w:type="dxa"/>
          </w:tcPr>
          <w:p w14:paraId="4CEB6C47" w14:textId="77777777" w:rsidR="00B87BAD" w:rsidRPr="00D96E68" w:rsidRDefault="00B87BAD" w:rsidP="00935706">
            <w:pPr>
              <w:jc w:val="both"/>
              <w:rPr>
                <w:rFonts w:ascii="David" w:hAnsi="David" w:cs="David"/>
                <w:rtl/>
              </w:rPr>
            </w:pPr>
          </w:p>
        </w:tc>
        <w:tc>
          <w:tcPr>
            <w:tcW w:w="9317" w:type="dxa"/>
          </w:tcPr>
          <w:p w14:paraId="7EA5B4D5" w14:textId="1871447F" w:rsidR="00B87BAD" w:rsidRPr="00D96E68" w:rsidRDefault="009249CA" w:rsidP="00935706">
            <w:pPr>
              <w:jc w:val="both"/>
              <w:rPr>
                <w:rFonts w:ascii="David" w:hAnsi="David" w:cs="David"/>
                <w:rtl/>
              </w:rPr>
            </w:pPr>
            <w:r w:rsidRPr="00D96E68">
              <w:rPr>
                <w:rFonts w:ascii="David" w:hAnsi="David" w:cs="David"/>
                <w:rtl/>
              </w:rPr>
              <w:t>המנהל או המדריך</w:t>
            </w:r>
            <w:r w:rsidR="00B87BAD" w:rsidRPr="00D96E68">
              <w:rPr>
                <w:rFonts w:ascii="David" w:hAnsi="David" w:cs="David"/>
                <w:rtl/>
              </w:rPr>
              <w:t xml:space="preserve"> רשאי לתת </w:t>
            </w:r>
            <w:r w:rsidR="003A0E10" w:rsidRPr="00D96E68">
              <w:rPr>
                <w:rFonts w:ascii="David" w:hAnsi="David" w:cs="David" w:hint="cs"/>
                <w:rtl/>
              </w:rPr>
              <w:t>ל</w:t>
            </w:r>
            <w:r w:rsidR="00B87BAD" w:rsidRPr="00D96E68">
              <w:rPr>
                <w:rFonts w:ascii="David" w:hAnsi="David" w:cs="David"/>
                <w:rtl/>
              </w:rPr>
              <w:t>נותן השירותים הוראות בדבר הגבלת הכניסה לשטחי הניסוי ומשנתנה הוראה כאמור, מתחייב נותן השירותים להגביל הכניסה  בהתאם לקביעות ההוראה.</w:t>
            </w:r>
          </w:p>
        </w:tc>
      </w:tr>
      <w:tr w:rsidR="00B87BAD" w:rsidRPr="00D96E68" w14:paraId="0C3FAE61" w14:textId="77777777" w:rsidTr="00C5592E">
        <w:tc>
          <w:tcPr>
            <w:tcW w:w="540" w:type="dxa"/>
          </w:tcPr>
          <w:p w14:paraId="38436E38" w14:textId="77777777" w:rsidR="00B87BAD" w:rsidRPr="00D96E68" w:rsidRDefault="00B87BAD" w:rsidP="00935706">
            <w:pPr>
              <w:jc w:val="both"/>
              <w:rPr>
                <w:rFonts w:ascii="David" w:hAnsi="David" w:cs="David"/>
                <w:rtl/>
              </w:rPr>
            </w:pPr>
          </w:p>
        </w:tc>
        <w:tc>
          <w:tcPr>
            <w:tcW w:w="425" w:type="dxa"/>
          </w:tcPr>
          <w:p w14:paraId="0DE81E88" w14:textId="77777777" w:rsidR="00B87BAD" w:rsidRPr="00D96E68" w:rsidRDefault="00B87BAD" w:rsidP="00935706">
            <w:pPr>
              <w:jc w:val="both"/>
              <w:rPr>
                <w:rFonts w:ascii="David" w:hAnsi="David" w:cs="David"/>
                <w:rtl/>
              </w:rPr>
            </w:pPr>
          </w:p>
        </w:tc>
        <w:tc>
          <w:tcPr>
            <w:tcW w:w="9317" w:type="dxa"/>
          </w:tcPr>
          <w:p w14:paraId="1CE80620" w14:textId="77777777" w:rsidR="00B87BAD" w:rsidRPr="00D96E68" w:rsidRDefault="00B87BAD" w:rsidP="00935706">
            <w:pPr>
              <w:jc w:val="both"/>
              <w:rPr>
                <w:rFonts w:ascii="David" w:hAnsi="David" w:cs="David"/>
                <w:rtl/>
              </w:rPr>
            </w:pPr>
          </w:p>
        </w:tc>
      </w:tr>
      <w:tr w:rsidR="00B87BAD" w:rsidRPr="00D96E68" w14:paraId="4FE47B33" w14:textId="77777777" w:rsidTr="00C5592E">
        <w:tc>
          <w:tcPr>
            <w:tcW w:w="540" w:type="dxa"/>
          </w:tcPr>
          <w:p w14:paraId="02116DEC" w14:textId="77777777" w:rsidR="00B87BAD" w:rsidRPr="00D96E68" w:rsidRDefault="00B87BAD" w:rsidP="00935706">
            <w:pPr>
              <w:jc w:val="both"/>
              <w:rPr>
                <w:rFonts w:ascii="David" w:hAnsi="David" w:cs="David"/>
                <w:rtl/>
              </w:rPr>
            </w:pPr>
            <w:r w:rsidRPr="00D96E68">
              <w:rPr>
                <w:rFonts w:ascii="David" w:hAnsi="David" w:cs="David"/>
                <w:rtl/>
              </w:rPr>
              <w:t>14.</w:t>
            </w:r>
          </w:p>
        </w:tc>
        <w:tc>
          <w:tcPr>
            <w:tcW w:w="425" w:type="dxa"/>
          </w:tcPr>
          <w:p w14:paraId="71B2B06D" w14:textId="77777777" w:rsidR="00B87BAD" w:rsidRPr="00D96E68" w:rsidRDefault="00B87BAD" w:rsidP="00935706">
            <w:pPr>
              <w:jc w:val="both"/>
              <w:rPr>
                <w:rFonts w:ascii="David" w:hAnsi="David" w:cs="David"/>
                <w:rtl/>
              </w:rPr>
            </w:pPr>
            <w:r w:rsidRPr="00D96E68">
              <w:rPr>
                <w:rFonts w:ascii="David" w:hAnsi="David" w:cs="David"/>
                <w:rtl/>
              </w:rPr>
              <w:t>א.</w:t>
            </w:r>
          </w:p>
        </w:tc>
        <w:tc>
          <w:tcPr>
            <w:tcW w:w="9317" w:type="dxa"/>
          </w:tcPr>
          <w:p w14:paraId="6F27408E" w14:textId="77777777" w:rsidR="00B87BAD" w:rsidRPr="00D96E68" w:rsidRDefault="00B87BAD" w:rsidP="00935706">
            <w:pPr>
              <w:jc w:val="both"/>
              <w:rPr>
                <w:rFonts w:ascii="David" w:hAnsi="David" w:cs="David"/>
                <w:rtl/>
              </w:rPr>
            </w:pPr>
            <w:r w:rsidRPr="00D96E68">
              <w:rPr>
                <w:rFonts w:ascii="David" w:hAnsi="David" w:cs="David"/>
                <w:rtl/>
              </w:rPr>
              <w:t>נותן השירותים מתחייב:</w:t>
            </w:r>
          </w:p>
        </w:tc>
      </w:tr>
      <w:tr w:rsidR="00B87BAD" w:rsidRPr="00D96E68" w14:paraId="44886AD3" w14:textId="77777777" w:rsidTr="00C5592E">
        <w:tc>
          <w:tcPr>
            <w:tcW w:w="540" w:type="dxa"/>
          </w:tcPr>
          <w:p w14:paraId="0B5737DC" w14:textId="77777777" w:rsidR="00B87BAD" w:rsidRPr="00D96E68" w:rsidRDefault="00B87BAD" w:rsidP="00935706">
            <w:pPr>
              <w:jc w:val="both"/>
              <w:rPr>
                <w:rFonts w:ascii="David" w:hAnsi="David" w:cs="David"/>
                <w:rtl/>
              </w:rPr>
            </w:pPr>
          </w:p>
        </w:tc>
        <w:tc>
          <w:tcPr>
            <w:tcW w:w="425" w:type="dxa"/>
          </w:tcPr>
          <w:p w14:paraId="2C06AEB7" w14:textId="77777777" w:rsidR="00B87BAD" w:rsidRPr="00D96E68" w:rsidRDefault="00B87BAD" w:rsidP="00935706">
            <w:pPr>
              <w:jc w:val="both"/>
              <w:rPr>
                <w:rFonts w:ascii="David" w:hAnsi="David" w:cs="David"/>
                <w:rtl/>
              </w:rPr>
            </w:pPr>
          </w:p>
        </w:tc>
        <w:tc>
          <w:tcPr>
            <w:tcW w:w="9317" w:type="dxa"/>
          </w:tcPr>
          <w:p w14:paraId="17697A60" w14:textId="77777777" w:rsidR="00B87BAD" w:rsidRPr="00D96E68" w:rsidRDefault="00B87BAD" w:rsidP="00935706">
            <w:pPr>
              <w:jc w:val="both"/>
              <w:rPr>
                <w:rFonts w:ascii="David" w:hAnsi="David" w:cs="David"/>
                <w:rtl/>
              </w:rPr>
            </w:pPr>
          </w:p>
        </w:tc>
      </w:tr>
      <w:tr w:rsidR="00B87BAD" w:rsidRPr="00D96E68" w14:paraId="78A97959" w14:textId="77777777" w:rsidTr="00C5592E">
        <w:tc>
          <w:tcPr>
            <w:tcW w:w="540" w:type="dxa"/>
          </w:tcPr>
          <w:p w14:paraId="4076F21A" w14:textId="77777777" w:rsidR="00B87BAD" w:rsidRPr="00D96E68" w:rsidRDefault="00B87BAD" w:rsidP="00935706">
            <w:pPr>
              <w:jc w:val="both"/>
              <w:rPr>
                <w:rFonts w:ascii="David" w:hAnsi="David" w:cs="David"/>
                <w:rtl/>
              </w:rPr>
            </w:pPr>
          </w:p>
        </w:tc>
        <w:tc>
          <w:tcPr>
            <w:tcW w:w="425" w:type="dxa"/>
          </w:tcPr>
          <w:p w14:paraId="2E3293EE" w14:textId="77777777" w:rsidR="00B87BAD" w:rsidRPr="00D96E68" w:rsidRDefault="00B87BAD" w:rsidP="00935706">
            <w:pPr>
              <w:jc w:val="both"/>
              <w:rPr>
                <w:rFonts w:ascii="David" w:hAnsi="David" w:cs="David"/>
                <w:rtl/>
              </w:rPr>
            </w:pPr>
          </w:p>
        </w:tc>
        <w:tc>
          <w:tcPr>
            <w:tcW w:w="9317" w:type="dxa"/>
          </w:tcPr>
          <w:p w14:paraId="6561EC0C" w14:textId="37814C5B" w:rsidR="00B87BAD" w:rsidRPr="00D96E68" w:rsidRDefault="00B87BAD" w:rsidP="003A0E10">
            <w:pPr>
              <w:pStyle w:val="a9"/>
              <w:numPr>
                <w:ilvl w:val="0"/>
                <w:numId w:val="25"/>
              </w:numPr>
              <w:jc w:val="both"/>
              <w:rPr>
                <w:rFonts w:ascii="David" w:hAnsi="David" w:cs="David"/>
                <w:rtl/>
              </w:rPr>
            </w:pPr>
            <w:r w:rsidRPr="00D96E68">
              <w:rPr>
                <w:rFonts w:ascii="David" w:hAnsi="David" w:cs="David"/>
                <w:rtl/>
              </w:rPr>
              <w:t>לאסוף ולא להרשות לאחרים לאסוף את היבולים משטחי הניסוי</w:t>
            </w:r>
            <w:r w:rsidR="003A0E10" w:rsidRPr="00D96E68">
              <w:rPr>
                <w:rFonts w:ascii="David" w:hAnsi="David" w:cs="David" w:hint="cs"/>
                <w:rtl/>
              </w:rPr>
              <w:t xml:space="preserve"> </w:t>
            </w:r>
            <w:r w:rsidR="003A0E10" w:rsidRPr="00D96E68">
              <w:rPr>
                <w:rFonts w:ascii="David" w:hAnsi="David" w:cs="David"/>
                <w:rtl/>
              </w:rPr>
              <w:t xml:space="preserve">בדרך, בצורה ובמועדים אשר יורה עליהם </w:t>
            </w:r>
            <w:r w:rsidR="009249CA" w:rsidRPr="00D96E68">
              <w:rPr>
                <w:rFonts w:ascii="David" w:hAnsi="David" w:cs="David"/>
                <w:rtl/>
              </w:rPr>
              <w:t>המנהל או המדריך</w:t>
            </w:r>
            <w:r w:rsidR="003A0E10" w:rsidRPr="00D96E68">
              <w:rPr>
                <w:rFonts w:ascii="David" w:hAnsi="David" w:cs="David" w:hint="cs"/>
                <w:rtl/>
              </w:rPr>
              <w:t>;</w:t>
            </w:r>
          </w:p>
        </w:tc>
      </w:tr>
      <w:tr w:rsidR="00B87BAD" w:rsidRPr="00D96E68" w14:paraId="7C9F5CEB" w14:textId="77777777" w:rsidTr="00C5592E">
        <w:tc>
          <w:tcPr>
            <w:tcW w:w="540" w:type="dxa"/>
          </w:tcPr>
          <w:p w14:paraId="0EB42442" w14:textId="77777777" w:rsidR="00B87BAD" w:rsidRPr="00D96E68" w:rsidRDefault="00B87BAD" w:rsidP="00935706">
            <w:pPr>
              <w:jc w:val="both"/>
              <w:rPr>
                <w:rFonts w:ascii="David" w:hAnsi="David" w:cs="David"/>
                <w:rtl/>
              </w:rPr>
            </w:pPr>
          </w:p>
        </w:tc>
        <w:tc>
          <w:tcPr>
            <w:tcW w:w="425" w:type="dxa"/>
          </w:tcPr>
          <w:p w14:paraId="2FDFAA1B" w14:textId="77777777" w:rsidR="00B87BAD" w:rsidRPr="00D96E68" w:rsidRDefault="00B87BAD" w:rsidP="00935706">
            <w:pPr>
              <w:jc w:val="both"/>
              <w:rPr>
                <w:rFonts w:ascii="David" w:hAnsi="David" w:cs="David"/>
                <w:rtl/>
              </w:rPr>
            </w:pPr>
          </w:p>
        </w:tc>
        <w:tc>
          <w:tcPr>
            <w:tcW w:w="9317" w:type="dxa"/>
          </w:tcPr>
          <w:p w14:paraId="328D9524" w14:textId="77777777" w:rsidR="00B87BAD" w:rsidRPr="00D96E68" w:rsidRDefault="00B87BAD" w:rsidP="00935706">
            <w:pPr>
              <w:jc w:val="both"/>
              <w:rPr>
                <w:rFonts w:ascii="David" w:hAnsi="David" w:cs="David"/>
                <w:rtl/>
              </w:rPr>
            </w:pPr>
          </w:p>
        </w:tc>
      </w:tr>
      <w:tr w:rsidR="00B87BAD" w:rsidRPr="00D96E68" w14:paraId="4C545793" w14:textId="77777777" w:rsidTr="00C5592E">
        <w:tc>
          <w:tcPr>
            <w:tcW w:w="540" w:type="dxa"/>
          </w:tcPr>
          <w:p w14:paraId="08BC9138" w14:textId="77777777" w:rsidR="00B87BAD" w:rsidRPr="00D96E68" w:rsidRDefault="00B87BAD" w:rsidP="00935706">
            <w:pPr>
              <w:jc w:val="both"/>
              <w:rPr>
                <w:rFonts w:ascii="David" w:hAnsi="David" w:cs="David"/>
                <w:rtl/>
              </w:rPr>
            </w:pPr>
          </w:p>
        </w:tc>
        <w:tc>
          <w:tcPr>
            <w:tcW w:w="425" w:type="dxa"/>
          </w:tcPr>
          <w:p w14:paraId="451BCFE9" w14:textId="77777777" w:rsidR="00B87BAD" w:rsidRPr="00D96E68" w:rsidRDefault="00B87BAD" w:rsidP="00935706">
            <w:pPr>
              <w:jc w:val="both"/>
              <w:rPr>
                <w:rFonts w:ascii="David" w:hAnsi="David" w:cs="David"/>
                <w:rtl/>
              </w:rPr>
            </w:pPr>
          </w:p>
        </w:tc>
        <w:tc>
          <w:tcPr>
            <w:tcW w:w="9317" w:type="dxa"/>
          </w:tcPr>
          <w:p w14:paraId="5703EAD2" w14:textId="1D1C80A8" w:rsidR="00B87BAD" w:rsidRPr="00D96E68" w:rsidRDefault="00B87BAD" w:rsidP="003A0E10">
            <w:pPr>
              <w:pStyle w:val="a9"/>
              <w:numPr>
                <w:ilvl w:val="0"/>
                <w:numId w:val="25"/>
              </w:numPr>
              <w:jc w:val="both"/>
              <w:rPr>
                <w:rFonts w:ascii="David" w:hAnsi="David" w:cs="David"/>
                <w:rtl/>
              </w:rPr>
            </w:pPr>
            <w:r w:rsidRPr="00D96E68">
              <w:rPr>
                <w:rFonts w:ascii="David" w:hAnsi="David" w:cs="David"/>
                <w:rtl/>
              </w:rPr>
              <w:t xml:space="preserve">לבצע ביבולים כל פעולה, שקילה, מדידה ו/או רישום אשר יורה </w:t>
            </w:r>
            <w:r w:rsidR="003A0E10" w:rsidRPr="00D96E68">
              <w:rPr>
                <w:rFonts w:ascii="David" w:hAnsi="David" w:cs="David"/>
                <w:rtl/>
              </w:rPr>
              <w:t xml:space="preserve">עליהם </w:t>
            </w:r>
            <w:r w:rsidR="009249CA" w:rsidRPr="00D96E68">
              <w:rPr>
                <w:rFonts w:ascii="David" w:hAnsi="David" w:cs="David"/>
                <w:rtl/>
              </w:rPr>
              <w:t>המנהל או המדריך</w:t>
            </w:r>
            <w:r w:rsidR="003A0E10" w:rsidRPr="00D96E68">
              <w:rPr>
                <w:rFonts w:ascii="David" w:hAnsi="David" w:cs="David"/>
                <w:rtl/>
              </w:rPr>
              <w:t xml:space="preserve"> וזאת לרבות פעולות שתכליתן המשך בדיקה מסוג </w:t>
            </w:r>
            <w:r w:rsidR="003A0E10" w:rsidRPr="00D96E68">
              <w:rPr>
                <w:rFonts w:ascii="David" w:hAnsi="David" w:cs="David"/>
              </w:rPr>
              <w:t>Post-Harvest</w:t>
            </w:r>
            <w:r w:rsidR="003A0E10" w:rsidRPr="00D96E68">
              <w:rPr>
                <w:rFonts w:ascii="David" w:hAnsi="David" w:cs="David" w:hint="cs"/>
                <w:rtl/>
              </w:rPr>
              <w:t>;</w:t>
            </w:r>
          </w:p>
        </w:tc>
      </w:tr>
      <w:tr w:rsidR="00B87BAD" w:rsidRPr="00D96E68" w14:paraId="3539CFE1" w14:textId="77777777" w:rsidTr="00C5592E">
        <w:tc>
          <w:tcPr>
            <w:tcW w:w="540" w:type="dxa"/>
          </w:tcPr>
          <w:p w14:paraId="07041941" w14:textId="77777777" w:rsidR="00B87BAD" w:rsidRPr="00D96E68" w:rsidRDefault="00B87BAD" w:rsidP="00935706">
            <w:pPr>
              <w:jc w:val="both"/>
              <w:rPr>
                <w:rFonts w:ascii="David" w:hAnsi="David" w:cs="David"/>
                <w:rtl/>
              </w:rPr>
            </w:pPr>
          </w:p>
        </w:tc>
        <w:tc>
          <w:tcPr>
            <w:tcW w:w="425" w:type="dxa"/>
          </w:tcPr>
          <w:p w14:paraId="43499693" w14:textId="77777777" w:rsidR="00B87BAD" w:rsidRPr="00D96E68" w:rsidRDefault="00B87BAD" w:rsidP="00935706">
            <w:pPr>
              <w:jc w:val="both"/>
              <w:rPr>
                <w:rFonts w:ascii="David" w:hAnsi="David" w:cs="David"/>
                <w:rtl/>
              </w:rPr>
            </w:pPr>
          </w:p>
        </w:tc>
        <w:tc>
          <w:tcPr>
            <w:tcW w:w="9317" w:type="dxa"/>
          </w:tcPr>
          <w:p w14:paraId="79225593" w14:textId="77777777" w:rsidR="00B87BAD" w:rsidRPr="00D96E68" w:rsidRDefault="00B87BAD" w:rsidP="00935706">
            <w:pPr>
              <w:jc w:val="both"/>
              <w:rPr>
                <w:rFonts w:ascii="David" w:hAnsi="David" w:cs="David"/>
                <w:rtl/>
              </w:rPr>
            </w:pPr>
          </w:p>
        </w:tc>
      </w:tr>
      <w:tr w:rsidR="00B87BAD" w:rsidRPr="00D96E68" w14:paraId="420842AD" w14:textId="77777777" w:rsidTr="00C5592E">
        <w:tc>
          <w:tcPr>
            <w:tcW w:w="540" w:type="dxa"/>
          </w:tcPr>
          <w:p w14:paraId="05E8BEBD" w14:textId="77777777" w:rsidR="00B87BAD" w:rsidRPr="00D96E68" w:rsidRDefault="00B87BAD" w:rsidP="00935706">
            <w:pPr>
              <w:jc w:val="both"/>
              <w:rPr>
                <w:rFonts w:ascii="David" w:hAnsi="David" w:cs="David"/>
                <w:rtl/>
              </w:rPr>
            </w:pPr>
          </w:p>
        </w:tc>
        <w:tc>
          <w:tcPr>
            <w:tcW w:w="425" w:type="dxa"/>
          </w:tcPr>
          <w:p w14:paraId="4CE9FD86" w14:textId="77777777" w:rsidR="00B87BAD" w:rsidRPr="00D96E68" w:rsidRDefault="00B87BAD" w:rsidP="00935706">
            <w:pPr>
              <w:jc w:val="both"/>
              <w:rPr>
                <w:rFonts w:ascii="David" w:hAnsi="David" w:cs="David"/>
                <w:rtl/>
              </w:rPr>
            </w:pPr>
            <w:r w:rsidRPr="00D96E68">
              <w:rPr>
                <w:rFonts w:ascii="David" w:hAnsi="David" w:cs="David"/>
                <w:rtl/>
              </w:rPr>
              <w:t>ב.</w:t>
            </w:r>
          </w:p>
        </w:tc>
        <w:tc>
          <w:tcPr>
            <w:tcW w:w="9317" w:type="dxa"/>
          </w:tcPr>
          <w:p w14:paraId="47AFE59B" w14:textId="51DBA6DC" w:rsidR="00B87BAD" w:rsidRPr="00D96E68" w:rsidRDefault="00B87BAD" w:rsidP="00E0020C">
            <w:pPr>
              <w:jc w:val="both"/>
              <w:rPr>
                <w:rFonts w:ascii="David" w:hAnsi="David" w:cs="David"/>
                <w:rtl/>
              </w:rPr>
            </w:pPr>
            <w:r w:rsidRPr="00D96E68">
              <w:rPr>
                <w:rFonts w:ascii="David" w:hAnsi="David" w:cs="David"/>
                <w:rtl/>
              </w:rPr>
              <w:t xml:space="preserve">הצדדים מסכימים ומצהירים בזה, כי לצורך ביצוע הניסויים רשאים </w:t>
            </w:r>
            <w:r w:rsidR="009249CA" w:rsidRPr="00D96E68">
              <w:rPr>
                <w:rFonts w:ascii="David" w:hAnsi="David" w:cs="David"/>
                <w:rtl/>
              </w:rPr>
              <w:t>המדריך</w:t>
            </w:r>
            <w:r w:rsidRPr="00D96E68">
              <w:rPr>
                <w:rFonts w:ascii="David" w:hAnsi="David" w:cs="David"/>
                <w:rtl/>
              </w:rPr>
              <w:t xml:space="preserve"> וכל אדם שהוסמך לכך על ידו להוריד ו/או להשתמש בכל יבול, להוציא מן הקרקע או לגזום כל צמח או כל חלק ממנו להשתמש בו ו/או להשמידו וכן לקחת כל חומר הנמצא בשטח הניסוי או המיועד לשימוש בו, לבדקו, להשתמש בו ו/או להשמידו.</w:t>
            </w:r>
          </w:p>
        </w:tc>
      </w:tr>
      <w:tr w:rsidR="00B87BAD" w:rsidRPr="00D96E68" w14:paraId="49EB498B" w14:textId="77777777" w:rsidTr="00C5592E">
        <w:tc>
          <w:tcPr>
            <w:tcW w:w="540" w:type="dxa"/>
          </w:tcPr>
          <w:p w14:paraId="51F2B8BE" w14:textId="77777777" w:rsidR="00B87BAD" w:rsidRPr="00D96E68" w:rsidRDefault="00B87BAD" w:rsidP="00935706">
            <w:pPr>
              <w:jc w:val="both"/>
              <w:rPr>
                <w:rFonts w:ascii="David" w:hAnsi="David" w:cs="David"/>
                <w:rtl/>
              </w:rPr>
            </w:pPr>
          </w:p>
        </w:tc>
        <w:tc>
          <w:tcPr>
            <w:tcW w:w="425" w:type="dxa"/>
          </w:tcPr>
          <w:p w14:paraId="67A63F51" w14:textId="77777777" w:rsidR="00B87BAD" w:rsidRPr="00D96E68" w:rsidRDefault="00B87BAD" w:rsidP="00935706">
            <w:pPr>
              <w:jc w:val="both"/>
              <w:rPr>
                <w:rFonts w:ascii="David" w:hAnsi="David" w:cs="David"/>
                <w:rtl/>
              </w:rPr>
            </w:pPr>
          </w:p>
        </w:tc>
        <w:tc>
          <w:tcPr>
            <w:tcW w:w="9317" w:type="dxa"/>
          </w:tcPr>
          <w:p w14:paraId="6FD7EEA6" w14:textId="77777777" w:rsidR="00B87BAD" w:rsidRPr="00D96E68" w:rsidRDefault="00B87BAD" w:rsidP="00935706">
            <w:pPr>
              <w:jc w:val="both"/>
              <w:rPr>
                <w:rFonts w:ascii="David" w:hAnsi="David" w:cs="David"/>
                <w:rtl/>
              </w:rPr>
            </w:pPr>
          </w:p>
        </w:tc>
      </w:tr>
      <w:tr w:rsidR="00B87BAD" w:rsidRPr="00D96E68" w14:paraId="766B5266" w14:textId="77777777" w:rsidTr="00C5592E">
        <w:tc>
          <w:tcPr>
            <w:tcW w:w="540" w:type="dxa"/>
          </w:tcPr>
          <w:p w14:paraId="6271416B" w14:textId="77777777" w:rsidR="00B87BAD" w:rsidRPr="00D96E68" w:rsidRDefault="00B87BAD" w:rsidP="00935706">
            <w:pPr>
              <w:jc w:val="both"/>
              <w:rPr>
                <w:rFonts w:ascii="David" w:hAnsi="David" w:cs="David"/>
                <w:rtl/>
              </w:rPr>
            </w:pPr>
          </w:p>
        </w:tc>
        <w:tc>
          <w:tcPr>
            <w:tcW w:w="425" w:type="dxa"/>
          </w:tcPr>
          <w:p w14:paraId="2DE7A39A" w14:textId="77777777" w:rsidR="00B87BAD" w:rsidRPr="00D96E68" w:rsidRDefault="00B87BAD" w:rsidP="00935706">
            <w:pPr>
              <w:jc w:val="both"/>
              <w:rPr>
                <w:rFonts w:ascii="David" w:hAnsi="David" w:cs="David"/>
                <w:rtl/>
              </w:rPr>
            </w:pPr>
            <w:r w:rsidRPr="00D96E68">
              <w:rPr>
                <w:rFonts w:ascii="David" w:hAnsi="David" w:cs="David"/>
                <w:rtl/>
              </w:rPr>
              <w:t>ג.</w:t>
            </w:r>
          </w:p>
        </w:tc>
        <w:tc>
          <w:tcPr>
            <w:tcW w:w="9317" w:type="dxa"/>
          </w:tcPr>
          <w:p w14:paraId="2A7C1CD8" w14:textId="6FC24A95" w:rsidR="00B87BAD" w:rsidRPr="00D96E68" w:rsidRDefault="00B87BAD" w:rsidP="00935706">
            <w:pPr>
              <w:jc w:val="both"/>
              <w:rPr>
                <w:rFonts w:ascii="David" w:hAnsi="David" w:cs="David"/>
                <w:rtl/>
              </w:rPr>
            </w:pPr>
            <w:r w:rsidRPr="00D96E68">
              <w:rPr>
                <w:rFonts w:ascii="David" w:hAnsi="David" w:cs="David"/>
                <w:rtl/>
              </w:rPr>
              <w:t xml:space="preserve">למען הסר ספק, מוצהר ומוסכם בזאת בין הצדדים, כי היבולים שיופקו תוך או בעקבות ביצוע הניסויים, יהיו שייכים לנותן השירותים בסייג הבא: הבעלות (שתאפשר לו לבצע ביבול כל פעולה לרבות מכירתה / שיווקה) תחל בכפוף לקבלת אישור מקדים כי למשרד אין יותר עניין מחקרי או אחר ביבול </w:t>
            </w:r>
            <w:r w:rsidR="00D4121D">
              <w:rPr>
                <w:rFonts w:ascii="David" w:hAnsi="David" w:cs="David" w:hint="cs"/>
                <w:rtl/>
              </w:rPr>
              <w:t>אישור כאמור יינתן ע"י המדריך</w:t>
            </w:r>
            <w:r w:rsidRPr="00D96E68">
              <w:rPr>
                <w:rFonts w:ascii="David" w:hAnsi="David" w:cs="David"/>
                <w:rtl/>
              </w:rPr>
              <w:t>.</w:t>
            </w:r>
          </w:p>
        </w:tc>
      </w:tr>
      <w:tr w:rsidR="00B87BAD" w:rsidRPr="00D96E68" w14:paraId="5ADA54E5" w14:textId="77777777" w:rsidTr="00C5592E">
        <w:tc>
          <w:tcPr>
            <w:tcW w:w="540" w:type="dxa"/>
          </w:tcPr>
          <w:p w14:paraId="0E44FB49" w14:textId="77777777" w:rsidR="00B87BAD" w:rsidRPr="00D96E68" w:rsidRDefault="00B87BAD" w:rsidP="00935706">
            <w:pPr>
              <w:jc w:val="both"/>
              <w:rPr>
                <w:rFonts w:ascii="David" w:hAnsi="David" w:cs="David"/>
                <w:rtl/>
              </w:rPr>
            </w:pPr>
          </w:p>
        </w:tc>
        <w:tc>
          <w:tcPr>
            <w:tcW w:w="425" w:type="dxa"/>
          </w:tcPr>
          <w:p w14:paraId="0768C61D" w14:textId="77777777" w:rsidR="00B87BAD" w:rsidRPr="00D96E68" w:rsidRDefault="00B87BAD" w:rsidP="00935706">
            <w:pPr>
              <w:jc w:val="both"/>
              <w:rPr>
                <w:rFonts w:ascii="David" w:hAnsi="David" w:cs="David"/>
                <w:rtl/>
              </w:rPr>
            </w:pPr>
          </w:p>
        </w:tc>
        <w:tc>
          <w:tcPr>
            <w:tcW w:w="9317" w:type="dxa"/>
          </w:tcPr>
          <w:p w14:paraId="5984E88D" w14:textId="77777777" w:rsidR="00B87BAD" w:rsidRPr="00D96E68" w:rsidRDefault="00B87BAD" w:rsidP="00935706">
            <w:pPr>
              <w:jc w:val="both"/>
              <w:rPr>
                <w:rFonts w:ascii="David" w:hAnsi="David" w:cs="David"/>
                <w:rtl/>
              </w:rPr>
            </w:pPr>
          </w:p>
        </w:tc>
      </w:tr>
      <w:tr w:rsidR="00D96E68" w:rsidRPr="00D96E68" w14:paraId="3108B895" w14:textId="77777777" w:rsidTr="00C5592E">
        <w:tc>
          <w:tcPr>
            <w:tcW w:w="540" w:type="dxa"/>
          </w:tcPr>
          <w:p w14:paraId="04F7AFB5" w14:textId="77777777" w:rsidR="00B87BAD" w:rsidRPr="00D96E68" w:rsidRDefault="00B87BAD" w:rsidP="00935706">
            <w:pPr>
              <w:jc w:val="both"/>
              <w:rPr>
                <w:rFonts w:ascii="David" w:hAnsi="David" w:cs="David"/>
                <w:rtl/>
              </w:rPr>
            </w:pPr>
            <w:r w:rsidRPr="00D96E68">
              <w:rPr>
                <w:rFonts w:ascii="David" w:hAnsi="David" w:cs="David"/>
                <w:rtl/>
              </w:rPr>
              <w:t>15.</w:t>
            </w:r>
          </w:p>
        </w:tc>
        <w:tc>
          <w:tcPr>
            <w:tcW w:w="425" w:type="dxa"/>
          </w:tcPr>
          <w:p w14:paraId="2D1C766A" w14:textId="77777777" w:rsidR="00B87BAD" w:rsidRPr="00D96E68" w:rsidRDefault="00B87BAD" w:rsidP="00935706">
            <w:pPr>
              <w:jc w:val="both"/>
              <w:rPr>
                <w:rFonts w:ascii="David" w:hAnsi="David" w:cs="David"/>
                <w:rtl/>
              </w:rPr>
            </w:pPr>
            <w:r w:rsidRPr="00D96E68">
              <w:rPr>
                <w:rFonts w:ascii="David" w:hAnsi="David" w:cs="David"/>
                <w:rtl/>
              </w:rPr>
              <w:t>א.</w:t>
            </w:r>
          </w:p>
        </w:tc>
        <w:tc>
          <w:tcPr>
            <w:tcW w:w="9317" w:type="dxa"/>
          </w:tcPr>
          <w:p w14:paraId="618A85B5" w14:textId="1A384CD8" w:rsidR="009249CA" w:rsidRPr="00D96E68" w:rsidRDefault="00B87BAD" w:rsidP="009249CA">
            <w:pPr>
              <w:pStyle w:val="ab"/>
              <w:rPr>
                <w:rFonts w:ascii="David" w:hAnsi="David" w:cs="David"/>
              </w:rPr>
            </w:pPr>
            <w:r w:rsidRPr="00D96E68">
              <w:rPr>
                <w:rFonts w:ascii="David" w:hAnsi="David" w:cs="David"/>
                <w:rtl/>
              </w:rPr>
              <w:t>מוסכם ומוצהר בזאת על ידי הצדדים, כי כל הזכויות לגבי הניסויים ותוצאותיהן -</w:t>
            </w:r>
            <w:r w:rsidR="009249CA" w:rsidRPr="00D96E68">
              <w:rPr>
                <w:rFonts w:ascii="David" w:hAnsi="David" w:cs="David" w:hint="cs"/>
                <w:rtl/>
              </w:rPr>
              <w:t xml:space="preserve"> לרבות כל זכויות הקניין הרוחני בתוצרי הידע שפותחו במהלך ביצוע המחקר יהיו בבעלות המשרד. </w:t>
            </w:r>
          </w:p>
          <w:p w14:paraId="37F79B2C" w14:textId="5C6B228A" w:rsidR="00B87BAD" w:rsidRPr="00D96E68" w:rsidRDefault="00B87BAD" w:rsidP="009249CA">
            <w:pPr>
              <w:jc w:val="both"/>
              <w:rPr>
                <w:rFonts w:ascii="David" w:hAnsi="David" w:cs="David"/>
                <w:rtl/>
              </w:rPr>
            </w:pPr>
            <w:r w:rsidRPr="00D96E68">
              <w:rPr>
                <w:rFonts w:ascii="David" w:hAnsi="David" w:cs="David"/>
                <w:rtl/>
              </w:rPr>
              <w:t xml:space="preserve"> </w:t>
            </w:r>
            <w:r w:rsidR="009249CA" w:rsidRPr="00D96E68">
              <w:rPr>
                <w:rFonts w:ascii="David" w:hAnsi="David" w:cs="David" w:hint="cs"/>
                <w:rtl/>
              </w:rPr>
              <w:t xml:space="preserve"> </w:t>
            </w:r>
          </w:p>
        </w:tc>
      </w:tr>
      <w:tr w:rsidR="00B87BAD" w:rsidRPr="00D96E68" w14:paraId="20D2155F" w14:textId="77777777" w:rsidTr="00C5592E">
        <w:tc>
          <w:tcPr>
            <w:tcW w:w="540" w:type="dxa"/>
          </w:tcPr>
          <w:p w14:paraId="369DFE8D" w14:textId="77777777" w:rsidR="00B87BAD" w:rsidRPr="00D96E68" w:rsidRDefault="00B87BAD" w:rsidP="00935706">
            <w:pPr>
              <w:jc w:val="both"/>
              <w:rPr>
                <w:rFonts w:ascii="David" w:hAnsi="David" w:cs="David"/>
                <w:rtl/>
              </w:rPr>
            </w:pPr>
          </w:p>
        </w:tc>
        <w:tc>
          <w:tcPr>
            <w:tcW w:w="425" w:type="dxa"/>
          </w:tcPr>
          <w:p w14:paraId="663B3991" w14:textId="77777777" w:rsidR="00B87BAD" w:rsidRPr="00D96E68" w:rsidRDefault="00B87BAD" w:rsidP="00935706">
            <w:pPr>
              <w:jc w:val="both"/>
              <w:rPr>
                <w:rFonts w:ascii="David" w:hAnsi="David" w:cs="David"/>
                <w:rtl/>
              </w:rPr>
            </w:pPr>
          </w:p>
        </w:tc>
        <w:tc>
          <w:tcPr>
            <w:tcW w:w="9317" w:type="dxa"/>
          </w:tcPr>
          <w:p w14:paraId="091C616C" w14:textId="77777777" w:rsidR="00B87BAD" w:rsidRPr="00D96E68" w:rsidRDefault="00B87BAD" w:rsidP="00935706">
            <w:pPr>
              <w:jc w:val="both"/>
              <w:rPr>
                <w:rFonts w:ascii="David" w:hAnsi="David" w:cs="David"/>
                <w:rtl/>
              </w:rPr>
            </w:pPr>
          </w:p>
        </w:tc>
      </w:tr>
      <w:tr w:rsidR="00B87BAD" w:rsidRPr="00D96E68" w14:paraId="4BC0F2E9" w14:textId="77777777" w:rsidTr="00C5592E">
        <w:tc>
          <w:tcPr>
            <w:tcW w:w="540" w:type="dxa"/>
          </w:tcPr>
          <w:p w14:paraId="368AACA3" w14:textId="77777777" w:rsidR="00B87BAD" w:rsidRPr="00D96E68" w:rsidRDefault="00B87BAD" w:rsidP="00935706">
            <w:pPr>
              <w:jc w:val="both"/>
              <w:rPr>
                <w:rFonts w:ascii="David" w:hAnsi="David" w:cs="David"/>
                <w:rtl/>
              </w:rPr>
            </w:pPr>
          </w:p>
        </w:tc>
        <w:tc>
          <w:tcPr>
            <w:tcW w:w="425" w:type="dxa"/>
          </w:tcPr>
          <w:p w14:paraId="010DBBDD" w14:textId="77777777" w:rsidR="00B87BAD" w:rsidRPr="00D96E68" w:rsidRDefault="00B87BAD" w:rsidP="00935706">
            <w:pPr>
              <w:jc w:val="both"/>
              <w:rPr>
                <w:rFonts w:ascii="David" w:hAnsi="David" w:cs="David"/>
                <w:rtl/>
              </w:rPr>
            </w:pPr>
            <w:r w:rsidRPr="00D96E68">
              <w:rPr>
                <w:rFonts w:ascii="David" w:hAnsi="David" w:cs="David"/>
                <w:rtl/>
              </w:rPr>
              <w:t>ב.</w:t>
            </w:r>
          </w:p>
        </w:tc>
        <w:tc>
          <w:tcPr>
            <w:tcW w:w="9317" w:type="dxa"/>
          </w:tcPr>
          <w:p w14:paraId="06ECCE2D" w14:textId="76346173" w:rsidR="00B87BAD" w:rsidRPr="00D96E68" w:rsidRDefault="00B87BAD" w:rsidP="00D4121D">
            <w:pPr>
              <w:jc w:val="both"/>
              <w:rPr>
                <w:rFonts w:ascii="David" w:hAnsi="David" w:cs="David"/>
                <w:rtl/>
              </w:rPr>
            </w:pPr>
            <w:r w:rsidRPr="00D96E68">
              <w:rPr>
                <w:rFonts w:ascii="David" w:hAnsi="David" w:cs="David"/>
                <w:rtl/>
              </w:rPr>
              <w:t xml:space="preserve">נותן השירותים מתחייב, לא למסור ולדאוג לכך שהמועסקים על ידיו לא ימסרו כל פרטים הנוגעים לניסויים ולפעולות ולעבודות המבוצעות בשטחי הניסוי, לכל אדם שלא הוסמך לכך בכתב על ידי </w:t>
            </w:r>
            <w:r w:rsidR="009249CA" w:rsidRPr="00D96E68">
              <w:rPr>
                <w:rFonts w:ascii="David" w:hAnsi="David" w:cs="David"/>
                <w:rtl/>
              </w:rPr>
              <w:t>המדריך</w:t>
            </w:r>
            <w:r w:rsidRPr="00D96E68">
              <w:rPr>
                <w:rFonts w:ascii="David" w:hAnsi="David" w:cs="David"/>
                <w:rtl/>
              </w:rPr>
              <w:t xml:space="preserve"> ולעשות כמיטב יכולתו כדי למנוע שפרטים כאמור יגיעו לידיעת אדם אשר לא הוסמך לכך בכתב על ידי </w:t>
            </w:r>
            <w:r w:rsidR="009249CA" w:rsidRPr="00D96E68">
              <w:rPr>
                <w:rFonts w:ascii="David" w:hAnsi="David" w:cs="David"/>
                <w:rtl/>
              </w:rPr>
              <w:t>המדריך</w:t>
            </w:r>
            <w:r w:rsidRPr="00D96E68">
              <w:rPr>
                <w:rFonts w:ascii="David" w:hAnsi="David" w:cs="David"/>
                <w:rtl/>
              </w:rPr>
              <w:t>.</w:t>
            </w:r>
          </w:p>
          <w:p w14:paraId="45AE535D" w14:textId="77777777" w:rsidR="00B87BAD" w:rsidRPr="00D96E68" w:rsidRDefault="00B87BAD" w:rsidP="00935706">
            <w:pPr>
              <w:jc w:val="both"/>
              <w:rPr>
                <w:rFonts w:ascii="David" w:hAnsi="David" w:cs="David"/>
                <w:rtl/>
              </w:rPr>
            </w:pPr>
          </w:p>
        </w:tc>
      </w:tr>
      <w:tr w:rsidR="00B87BAD" w:rsidRPr="00D96E68" w14:paraId="062CA1FB" w14:textId="77777777" w:rsidTr="00C5592E">
        <w:tc>
          <w:tcPr>
            <w:tcW w:w="540" w:type="dxa"/>
          </w:tcPr>
          <w:p w14:paraId="4433A7D1" w14:textId="77777777" w:rsidR="00B87BAD" w:rsidRPr="00D96E68" w:rsidRDefault="00B87BAD" w:rsidP="00935706">
            <w:pPr>
              <w:jc w:val="both"/>
              <w:rPr>
                <w:rFonts w:ascii="David" w:hAnsi="David" w:cs="David"/>
                <w:rtl/>
              </w:rPr>
            </w:pPr>
          </w:p>
        </w:tc>
        <w:tc>
          <w:tcPr>
            <w:tcW w:w="425" w:type="dxa"/>
          </w:tcPr>
          <w:p w14:paraId="0CB9C83B" w14:textId="77777777" w:rsidR="00B87BAD" w:rsidRPr="00D96E68" w:rsidRDefault="00B87BAD" w:rsidP="00935706">
            <w:pPr>
              <w:jc w:val="both"/>
              <w:rPr>
                <w:rFonts w:ascii="David" w:hAnsi="David" w:cs="David"/>
                <w:rtl/>
              </w:rPr>
            </w:pPr>
            <w:r w:rsidRPr="00D96E68">
              <w:rPr>
                <w:rFonts w:ascii="David" w:hAnsi="David" w:cs="David"/>
                <w:rtl/>
              </w:rPr>
              <w:t>ג.</w:t>
            </w:r>
          </w:p>
        </w:tc>
        <w:tc>
          <w:tcPr>
            <w:tcW w:w="9317" w:type="dxa"/>
          </w:tcPr>
          <w:p w14:paraId="4E4347F7" w14:textId="77777777" w:rsidR="00B87BAD" w:rsidRPr="00D96E68" w:rsidRDefault="00B87BAD" w:rsidP="00935706">
            <w:pPr>
              <w:jc w:val="both"/>
              <w:rPr>
                <w:rFonts w:ascii="David" w:hAnsi="David" w:cs="David"/>
                <w:rtl/>
              </w:rPr>
            </w:pPr>
            <w:r w:rsidRPr="00D96E68">
              <w:rPr>
                <w:rFonts w:ascii="David" w:hAnsi="David" w:cs="David"/>
                <w:rtl/>
              </w:rPr>
              <w:t>נותן השירותים מתחייב בזה לא לפרסם דבר בקשר לניסויים, תוצאותיהם וכל פרט שהוא הקשור בהם.</w:t>
            </w:r>
          </w:p>
        </w:tc>
      </w:tr>
      <w:tr w:rsidR="00D96E68" w:rsidRPr="00D96E68" w14:paraId="6695834A" w14:textId="77777777" w:rsidTr="00D96E68">
        <w:trPr>
          <w:trHeight w:val="135"/>
        </w:trPr>
        <w:tc>
          <w:tcPr>
            <w:tcW w:w="540" w:type="dxa"/>
          </w:tcPr>
          <w:p w14:paraId="794EC617" w14:textId="77777777" w:rsidR="00B87BAD" w:rsidRPr="00D96E68" w:rsidRDefault="00B87BAD" w:rsidP="00935706">
            <w:pPr>
              <w:jc w:val="both"/>
              <w:rPr>
                <w:rFonts w:ascii="David" w:hAnsi="David" w:cs="David"/>
                <w:rtl/>
              </w:rPr>
            </w:pPr>
          </w:p>
        </w:tc>
        <w:tc>
          <w:tcPr>
            <w:tcW w:w="425" w:type="dxa"/>
          </w:tcPr>
          <w:p w14:paraId="5E124B20" w14:textId="77777777" w:rsidR="00B87BAD" w:rsidRPr="00D96E68" w:rsidRDefault="00B87BAD" w:rsidP="00935706">
            <w:pPr>
              <w:jc w:val="both"/>
              <w:rPr>
                <w:rFonts w:ascii="David" w:hAnsi="David" w:cs="David"/>
                <w:rtl/>
              </w:rPr>
            </w:pPr>
          </w:p>
        </w:tc>
        <w:tc>
          <w:tcPr>
            <w:tcW w:w="9317" w:type="dxa"/>
          </w:tcPr>
          <w:p w14:paraId="7ED904AE" w14:textId="77777777" w:rsidR="00B87BAD" w:rsidRPr="00D96E68" w:rsidRDefault="00B87BAD" w:rsidP="00935706">
            <w:pPr>
              <w:jc w:val="both"/>
              <w:rPr>
                <w:rFonts w:ascii="David" w:hAnsi="David" w:cs="David"/>
                <w:rtl/>
              </w:rPr>
            </w:pPr>
          </w:p>
        </w:tc>
      </w:tr>
      <w:tr w:rsidR="00B87BAD" w:rsidRPr="00D96E68" w14:paraId="2F953CF2" w14:textId="77777777" w:rsidTr="00C5592E">
        <w:tc>
          <w:tcPr>
            <w:tcW w:w="540" w:type="dxa"/>
          </w:tcPr>
          <w:p w14:paraId="10DAA64C" w14:textId="77777777" w:rsidR="00B87BAD" w:rsidRPr="00D96E68" w:rsidRDefault="00B87BAD" w:rsidP="00935706">
            <w:pPr>
              <w:jc w:val="both"/>
              <w:rPr>
                <w:rFonts w:ascii="David" w:hAnsi="David" w:cs="David"/>
                <w:rtl/>
              </w:rPr>
            </w:pPr>
          </w:p>
        </w:tc>
        <w:tc>
          <w:tcPr>
            <w:tcW w:w="425" w:type="dxa"/>
          </w:tcPr>
          <w:p w14:paraId="2F2A611E" w14:textId="77777777" w:rsidR="00B87BAD" w:rsidRPr="00D96E68" w:rsidRDefault="00B87BAD" w:rsidP="00935706">
            <w:pPr>
              <w:jc w:val="both"/>
              <w:rPr>
                <w:rFonts w:ascii="David" w:hAnsi="David" w:cs="David"/>
                <w:rtl/>
              </w:rPr>
            </w:pPr>
            <w:r w:rsidRPr="00D96E68">
              <w:rPr>
                <w:rFonts w:ascii="David" w:hAnsi="David" w:cs="David"/>
                <w:rtl/>
              </w:rPr>
              <w:t>ד.</w:t>
            </w:r>
          </w:p>
        </w:tc>
        <w:tc>
          <w:tcPr>
            <w:tcW w:w="9317" w:type="dxa"/>
          </w:tcPr>
          <w:p w14:paraId="07DC7586" w14:textId="77777777" w:rsidR="00B87BAD" w:rsidRPr="00D96E68" w:rsidRDefault="00B87BAD" w:rsidP="00935706">
            <w:pPr>
              <w:jc w:val="both"/>
              <w:rPr>
                <w:rFonts w:ascii="David" w:hAnsi="David" w:cs="David"/>
                <w:rtl/>
              </w:rPr>
            </w:pPr>
            <w:r w:rsidRPr="00D96E68">
              <w:rPr>
                <w:rFonts w:ascii="David" w:hAnsi="David" w:cs="David"/>
                <w:rtl/>
              </w:rPr>
              <w:t xml:space="preserve">נותן השירותים מצהיר בזה כי ידועות לו הוראות סעיף 118 לחוק העונשין תשל"ז - 1977 וכמו כן מתחייב המבצע לקיים הוראות כל דין החל ו/או שיחול לגבי שמירת מידע סודי. </w:t>
            </w:r>
          </w:p>
        </w:tc>
      </w:tr>
      <w:tr w:rsidR="00B87BAD" w:rsidRPr="00D96E68" w14:paraId="4A3AFF35" w14:textId="77777777" w:rsidTr="00C5592E">
        <w:tc>
          <w:tcPr>
            <w:tcW w:w="540" w:type="dxa"/>
          </w:tcPr>
          <w:p w14:paraId="0B4FCA49" w14:textId="77777777" w:rsidR="00B87BAD" w:rsidRPr="00D96E68" w:rsidRDefault="00B87BAD" w:rsidP="00935706">
            <w:pPr>
              <w:jc w:val="both"/>
              <w:rPr>
                <w:rFonts w:ascii="David" w:hAnsi="David" w:cs="David"/>
                <w:rtl/>
              </w:rPr>
            </w:pPr>
          </w:p>
        </w:tc>
        <w:tc>
          <w:tcPr>
            <w:tcW w:w="425" w:type="dxa"/>
          </w:tcPr>
          <w:p w14:paraId="0F10191B" w14:textId="77777777" w:rsidR="00B87BAD" w:rsidRPr="00D96E68" w:rsidRDefault="00B87BAD" w:rsidP="00935706">
            <w:pPr>
              <w:jc w:val="both"/>
              <w:rPr>
                <w:rFonts w:ascii="David" w:hAnsi="David" w:cs="David"/>
                <w:rtl/>
              </w:rPr>
            </w:pPr>
          </w:p>
        </w:tc>
        <w:tc>
          <w:tcPr>
            <w:tcW w:w="9317" w:type="dxa"/>
          </w:tcPr>
          <w:p w14:paraId="779FD854" w14:textId="77777777" w:rsidR="00B87BAD" w:rsidRPr="00D96E68" w:rsidRDefault="00B87BAD" w:rsidP="00935706">
            <w:pPr>
              <w:jc w:val="both"/>
              <w:rPr>
                <w:rFonts w:ascii="David" w:hAnsi="David" w:cs="David"/>
                <w:rtl/>
              </w:rPr>
            </w:pPr>
          </w:p>
        </w:tc>
      </w:tr>
      <w:tr w:rsidR="00B87BAD" w:rsidRPr="00D96E68" w14:paraId="1469358A" w14:textId="77777777" w:rsidTr="00C5592E">
        <w:tc>
          <w:tcPr>
            <w:tcW w:w="540" w:type="dxa"/>
          </w:tcPr>
          <w:p w14:paraId="545D7549" w14:textId="77777777" w:rsidR="00B87BAD" w:rsidRPr="00D96E68" w:rsidRDefault="00B87BAD" w:rsidP="00935706">
            <w:pPr>
              <w:jc w:val="both"/>
              <w:rPr>
                <w:rFonts w:ascii="David" w:hAnsi="David" w:cs="David"/>
                <w:rtl/>
              </w:rPr>
            </w:pPr>
            <w:r w:rsidRPr="00D96E68">
              <w:rPr>
                <w:rFonts w:ascii="David" w:hAnsi="David" w:cs="David"/>
                <w:rtl/>
              </w:rPr>
              <w:t>16.</w:t>
            </w:r>
          </w:p>
        </w:tc>
        <w:tc>
          <w:tcPr>
            <w:tcW w:w="425" w:type="dxa"/>
          </w:tcPr>
          <w:p w14:paraId="206953FA" w14:textId="77777777" w:rsidR="00B87BAD" w:rsidRPr="00D96E68" w:rsidRDefault="00B87BAD" w:rsidP="00935706">
            <w:pPr>
              <w:jc w:val="both"/>
              <w:rPr>
                <w:rFonts w:ascii="David" w:hAnsi="David" w:cs="David"/>
                <w:rtl/>
              </w:rPr>
            </w:pPr>
            <w:r w:rsidRPr="00D96E68">
              <w:rPr>
                <w:rFonts w:ascii="David" w:hAnsi="David" w:cs="David"/>
                <w:rtl/>
              </w:rPr>
              <w:t>א.</w:t>
            </w:r>
          </w:p>
        </w:tc>
        <w:tc>
          <w:tcPr>
            <w:tcW w:w="9317" w:type="dxa"/>
          </w:tcPr>
          <w:p w14:paraId="03C76B3A" w14:textId="26572BFB" w:rsidR="00B87BAD" w:rsidRPr="00D96E68" w:rsidRDefault="00B87BAD" w:rsidP="001E658B">
            <w:pPr>
              <w:jc w:val="both"/>
              <w:rPr>
                <w:rFonts w:ascii="David" w:hAnsi="David" w:cs="David"/>
                <w:rtl/>
              </w:rPr>
            </w:pPr>
            <w:r w:rsidRPr="00D96E68">
              <w:rPr>
                <w:rFonts w:ascii="David" w:hAnsi="David" w:cs="David"/>
                <w:rtl/>
              </w:rPr>
              <w:t>למען הסר ספק, מוצהר ומוסכם בזאת בין הצדדים, כי אין לראות בכל זכות שניתנה על פי הסכם זה למשרד ו/או למנהל</w:t>
            </w:r>
            <w:r w:rsidR="001E658B" w:rsidRPr="00D96E68">
              <w:rPr>
                <w:rFonts w:ascii="David" w:hAnsi="David" w:cs="David" w:hint="cs"/>
                <w:rtl/>
              </w:rPr>
              <w:t xml:space="preserve"> ו/או למדריך</w:t>
            </w:r>
            <w:r w:rsidRPr="00D96E68">
              <w:rPr>
                <w:rFonts w:ascii="David" w:hAnsi="David" w:cs="David"/>
                <w:rtl/>
              </w:rPr>
              <w:t>, לפקח, להדריך או להורות את נותן השירותים או כל אחד מן המועסקים על ידיו, אלא אמצעי להבטיח ביצוע הוראות ותכליות הסכם זה בכל שלביו במלואן ולא תהיינה לנותן השירותים ולמועסקים על ידיו זכויות של עובדי מדינה או של עובדים המועסקים על ידי הממשלה ולא יהיו זכאים לכל פיצויים ו/או הטבות בקשר עם ביצוע הסכם זה או הוראה שתינתן על פיו ו/או בקשר עם ביטול או סיום הסכם זה ו/או הפסקת הניסויים מכל סיבות שהן; ואין כל זכות פיקוח, הדרכה או הוראה כנ"ל יוצרת  יחסי עובד מעביד בין המשרד לבין נותן השירותים או מי מטעמו.</w:t>
            </w:r>
          </w:p>
        </w:tc>
      </w:tr>
      <w:tr w:rsidR="00B87BAD" w:rsidRPr="00D96E68" w14:paraId="247475FF" w14:textId="77777777" w:rsidTr="00C5592E">
        <w:tc>
          <w:tcPr>
            <w:tcW w:w="540" w:type="dxa"/>
          </w:tcPr>
          <w:p w14:paraId="23379BB8" w14:textId="77777777" w:rsidR="00B87BAD" w:rsidRPr="00D96E68" w:rsidRDefault="00B87BAD" w:rsidP="00935706">
            <w:pPr>
              <w:jc w:val="both"/>
              <w:rPr>
                <w:rFonts w:ascii="David" w:hAnsi="David" w:cs="David"/>
                <w:rtl/>
              </w:rPr>
            </w:pPr>
          </w:p>
        </w:tc>
        <w:tc>
          <w:tcPr>
            <w:tcW w:w="425" w:type="dxa"/>
          </w:tcPr>
          <w:p w14:paraId="275D983E" w14:textId="77777777" w:rsidR="00B87BAD" w:rsidRPr="00D96E68" w:rsidRDefault="00B87BAD" w:rsidP="00935706">
            <w:pPr>
              <w:jc w:val="both"/>
              <w:rPr>
                <w:rFonts w:ascii="David" w:hAnsi="David" w:cs="David"/>
                <w:rtl/>
              </w:rPr>
            </w:pPr>
          </w:p>
        </w:tc>
        <w:tc>
          <w:tcPr>
            <w:tcW w:w="9317" w:type="dxa"/>
          </w:tcPr>
          <w:p w14:paraId="4CA6576B" w14:textId="77777777" w:rsidR="00B87BAD" w:rsidRPr="00D96E68" w:rsidRDefault="00B87BAD" w:rsidP="00935706">
            <w:pPr>
              <w:jc w:val="both"/>
              <w:rPr>
                <w:rFonts w:ascii="David" w:hAnsi="David" w:cs="David"/>
                <w:rtl/>
              </w:rPr>
            </w:pPr>
          </w:p>
        </w:tc>
      </w:tr>
      <w:tr w:rsidR="00B87BAD" w:rsidRPr="00D96E68" w14:paraId="390C835A" w14:textId="77777777" w:rsidTr="00C5592E">
        <w:tc>
          <w:tcPr>
            <w:tcW w:w="540" w:type="dxa"/>
          </w:tcPr>
          <w:p w14:paraId="22DF6E1D" w14:textId="77777777" w:rsidR="00B87BAD" w:rsidRPr="00D96E68" w:rsidRDefault="00B87BAD" w:rsidP="00935706">
            <w:pPr>
              <w:jc w:val="both"/>
              <w:rPr>
                <w:rFonts w:ascii="David" w:hAnsi="David" w:cs="David"/>
                <w:rtl/>
              </w:rPr>
            </w:pPr>
          </w:p>
        </w:tc>
        <w:tc>
          <w:tcPr>
            <w:tcW w:w="425" w:type="dxa"/>
          </w:tcPr>
          <w:p w14:paraId="70900408" w14:textId="77777777" w:rsidR="00B87BAD" w:rsidRPr="00D96E68" w:rsidRDefault="00B87BAD" w:rsidP="00935706">
            <w:pPr>
              <w:jc w:val="both"/>
              <w:rPr>
                <w:rFonts w:ascii="David" w:hAnsi="David" w:cs="David"/>
                <w:rtl/>
              </w:rPr>
            </w:pPr>
            <w:r w:rsidRPr="00D96E68">
              <w:rPr>
                <w:rFonts w:ascii="David" w:hAnsi="David" w:cs="David"/>
                <w:rtl/>
              </w:rPr>
              <w:t>ב.</w:t>
            </w:r>
          </w:p>
        </w:tc>
        <w:tc>
          <w:tcPr>
            <w:tcW w:w="9317" w:type="dxa"/>
          </w:tcPr>
          <w:p w14:paraId="5FF79B45" w14:textId="77777777" w:rsidR="00B87BAD" w:rsidRPr="00D96E68" w:rsidRDefault="00B87BAD" w:rsidP="00935706">
            <w:pPr>
              <w:jc w:val="both"/>
              <w:rPr>
                <w:rFonts w:ascii="David" w:hAnsi="David" w:cs="David"/>
                <w:rtl/>
              </w:rPr>
            </w:pPr>
            <w:r w:rsidRPr="00D96E68">
              <w:rPr>
                <w:rFonts w:ascii="David" w:hAnsi="David" w:cs="David"/>
                <w:rtl/>
              </w:rPr>
              <w:t>פיקוח, הדרכה והוראה כנ"ל לא ישחררו את נותן השירותים מהתחייבויותיו כלפי המשרד לבצע הוראות הסכם זה והוראות שתינתנה על פיו, במלואן ובאופן מעולה, ומאחריות למעשיהם ולמחדליהם של הבאים מכוחו ו/או המועסקים על ידיו.</w:t>
            </w:r>
          </w:p>
        </w:tc>
      </w:tr>
      <w:tr w:rsidR="00B87BAD" w:rsidRPr="00D96E68" w14:paraId="1CE5C615" w14:textId="77777777" w:rsidTr="00C5592E">
        <w:tc>
          <w:tcPr>
            <w:tcW w:w="540" w:type="dxa"/>
          </w:tcPr>
          <w:p w14:paraId="3017F301" w14:textId="77777777" w:rsidR="00B87BAD" w:rsidRPr="00D96E68" w:rsidRDefault="00B87BAD" w:rsidP="00935706">
            <w:pPr>
              <w:jc w:val="both"/>
              <w:rPr>
                <w:rFonts w:ascii="David" w:hAnsi="David" w:cs="David"/>
                <w:rtl/>
              </w:rPr>
            </w:pPr>
          </w:p>
        </w:tc>
        <w:tc>
          <w:tcPr>
            <w:tcW w:w="425" w:type="dxa"/>
          </w:tcPr>
          <w:p w14:paraId="21D24901" w14:textId="77777777" w:rsidR="00B87BAD" w:rsidRPr="00D96E68" w:rsidRDefault="00B87BAD" w:rsidP="00935706">
            <w:pPr>
              <w:jc w:val="both"/>
              <w:rPr>
                <w:rFonts w:ascii="David" w:hAnsi="David" w:cs="David"/>
                <w:rtl/>
              </w:rPr>
            </w:pPr>
          </w:p>
        </w:tc>
        <w:tc>
          <w:tcPr>
            <w:tcW w:w="9317" w:type="dxa"/>
          </w:tcPr>
          <w:p w14:paraId="1B476476" w14:textId="77777777" w:rsidR="00B87BAD" w:rsidRPr="00D96E68" w:rsidRDefault="00B87BAD" w:rsidP="00935706">
            <w:pPr>
              <w:jc w:val="both"/>
              <w:rPr>
                <w:rFonts w:ascii="David" w:hAnsi="David" w:cs="David"/>
                <w:rtl/>
              </w:rPr>
            </w:pPr>
          </w:p>
        </w:tc>
      </w:tr>
      <w:tr w:rsidR="00B87BAD" w:rsidRPr="00D96E68" w14:paraId="4B2C4008" w14:textId="77777777" w:rsidTr="00C5592E">
        <w:tc>
          <w:tcPr>
            <w:tcW w:w="540" w:type="dxa"/>
          </w:tcPr>
          <w:p w14:paraId="35ECC47C" w14:textId="77777777" w:rsidR="00B87BAD" w:rsidRPr="00D96E68" w:rsidRDefault="00B87BAD" w:rsidP="00935706">
            <w:pPr>
              <w:jc w:val="both"/>
              <w:rPr>
                <w:rFonts w:ascii="David" w:hAnsi="David" w:cs="David"/>
                <w:rtl/>
              </w:rPr>
            </w:pPr>
            <w:r w:rsidRPr="00D96E68">
              <w:rPr>
                <w:rFonts w:ascii="David" w:hAnsi="David" w:cs="David"/>
                <w:rtl/>
              </w:rPr>
              <w:t>17.</w:t>
            </w:r>
          </w:p>
        </w:tc>
        <w:tc>
          <w:tcPr>
            <w:tcW w:w="425" w:type="dxa"/>
          </w:tcPr>
          <w:p w14:paraId="573A8D01" w14:textId="77777777" w:rsidR="00B87BAD" w:rsidRPr="00D96E68" w:rsidRDefault="00B87BAD" w:rsidP="00935706">
            <w:pPr>
              <w:jc w:val="both"/>
              <w:rPr>
                <w:rFonts w:ascii="David" w:hAnsi="David" w:cs="David"/>
                <w:rtl/>
              </w:rPr>
            </w:pPr>
            <w:r w:rsidRPr="00D96E68">
              <w:rPr>
                <w:rFonts w:ascii="David" w:hAnsi="David" w:cs="David"/>
                <w:rtl/>
              </w:rPr>
              <w:t>א.</w:t>
            </w:r>
          </w:p>
        </w:tc>
        <w:tc>
          <w:tcPr>
            <w:tcW w:w="9317" w:type="dxa"/>
          </w:tcPr>
          <w:p w14:paraId="7C4055E5" w14:textId="5460C327" w:rsidR="00B87BAD" w:rsidRPr="00D96E68" w:rsidRDefault="00B87BAD" w:rsidP="006A46CD">
            <w:pPr>
              <w:jc w:val="both"/>
              <w:rPr>
                <w:rFonts w:ascii="David" w:hAnsi="David" w:cs="David"/>
                <w:rtl/>
              </w:rPr>
            </w:pPr>
            <w:r w:rsidRPr="00D96E68">
              <w:rPr>
                <w:rFonts w:ascii="David" w:hAnsi="David" w:cs="David"/>
                <w:rtl/>
              </w:rPr>
              <w:t xml:space="preserve">נותן השירותים מקבל בזאת על עצמו, אחריות מלאה לכל אבדן ו/או נזק - בין נזק לגוף ובין נזק לרכוש - ו/או הוצאות שהן, שייגרמו לו, למשרד, </w:t>
            </w:r>
            <w:r w:rsidR="006A46CD">
              <w:rPr>
                <w:rFonts w:ascii="David" w:hAnsi="David" w:cs="David" w:hint="cs"/>
                <w:rtl/>
              </w:rPr>
              <w:t>למדריך</w:t>
            </w:r>
            <w:r w:rsidR="006A46CD" w:rsidRPr="00D96E68">
              <w:rPr>
                <w:rFonts w:ascii="David" w:hAnsi="David" w:cs="David"/>
                <w:rtl/>
              </w:rPr>
              <w:t xml:space="preserve"> </w:t>
            </w:r>
            <w:r w:rsidRPr="00D96E68">
              <w:rPr>
                <w:rFonts w:ascii="David" w:hAnsi="David" w:cs="David"/>
                <w:rtl/>
              </w:rPr>
              <w:t xml:space="preserve">ו/או לכל צד שלישי עקב מעשה או מחדל שאירעו, תוך ו/או בעקבות ביצוע הסכם זה ו/או בקשר לכך, במידה שאחריות כזו מוטלת על אדם לפי פקודת הנזיקין [נוסח חדש] או לפי כל  דין אחר. </w:t>
            </w:r>
          </w:p>
        </w:tc>
      </w:tr>
      <w:tr w:rsidR="00B87BAD" w:rsidRPr="00D96E68" w14:paraId="78758396" w14:textId="77777777" w:rsidTr="00C5592E">
        <w:tc>
          <w:tcPr>
            <w:tcW w:w="540" w:type="dxa"/>
          </w:tcPr>
          <w:p w14:paraId="7BA146E6" w14:textId="77777777" w:rsidR="00B87BAD" w:rsidRPr="00D96E68" w:rsidRDefault="00B87BAD" w:rsidP="00935706">
            <w:pPr>
              <w:jc w:val="both"/>
              <w:rPr>
                <w:rFonts w:ascii="David" w:hAnsi="David" w:cs="David"/>
                <w:rtl/>
              </w:rPr>
            </w:pPr>
          </w:p>
        </w:tc>
        <w:tc>
          <w:tcPr>
            <w:tcW w:w="425" w:type="dxa"/>
          </w:tcPr>
          <w:p w14:paraId="7529D725" w14:textId="77777777" w:rsidR="00B87BAD" w:rsidRPr="00D96E68" w:rsidRDefault="00B87BAD" w:rsidP="00935706">
            <w:pPr>
              <w:jc w:val="both"/>
              <w:rPr>
                <w:rFonts w:ascii="David" w:hAnsi="David" w:cs="David"/>
                <w:rtl/>
              </w:rPr>
            </w:pPr>
          </w:p>
        </w:tc>
        <w:tc>
          <w:tcPr>
            <w:tcW w:w="9317" w:type="dxa"/>
          </w:tcPr>
          <w:p w14:paraId="612F8E5E" w14:textId="77777777" w:rsidR="00B87BAD" w:rsidRPr="00D96E68" w:rsidRDefault="00B87BAD" w:rsidP="00935706">
            <w:pPr>
              <w:jc w:val="both"/>
              <w:rPr>
                <w:rFonts w:ascii="David" w:hAnsi="David" w:cs="David"/>
                <w:rtl/>
              </w:rPr>
            </w:pPr>
          </w:p>
        </w:tc>
      </w:tr>
      <w:tr w:rsidR="00B87BAD" w:rsidRPr="00D96E68" w14:paraId="3FC16539" w14:textId="77777777" w:rsidTr="00C5592E">
        <w:tc>
          <w:tcPr>
            <w:tcW w:w="540" w:type="dxa"/>
          </w:tcPr>
          <w:p w14:paraId="4F4610B8" w14:textId="77777777" w:rsidR="00B87BAD" w:rsidRPr="00D96E68" w:rsidRDefault="00B87BAD" w:rsidP="00935706">
            <w:pPr>
              <w:jc w:val="both"/>
              <w:rPr>
                <w:rFonts w:ascii="David" w:hAnsi="David" w:cs="David"/>
                <w:rtl/>
              </w:rPr>
            </w:pPr>
          </w:p>
        </w:tc>
        <w:tc>
          <w:tcPr>
            <w:tcW w:w="425" w:type="dxa"/>
          </w:tcPr>
          <w:p w14:paraId="4DFC4D2B" w14:textId="77777777" w:rsidR="00B87BAD" w:rsidRPr="00D96E68" w:rsidRDefault="00B87BAD" w:rsidP="00935706">
            <w:pPr>
              <w:jc w:val="both"/>
              <w:rPr>
                <w:rFonts w:ascii="David" w:hAnsi="David" w:cs="David"/>
                <w:rtl/>
              </w:rPr>
            </w:pPr>
            <w:r w:rsidRPr="00D96E68">
              <w:rPr>
                <w:rFonts w:ascii="David" w:hAnsi="David" w:cs="David"/>
                <w:rtl/>
              </w:rPr>
              <w:t>ב.</w:t>
            </w:r>
          </w:p>
        </w:tc>
        <w:tc>
          <w:tcPr>
            <w:tcW w:w="9317" w:type="dxa"/>
          </w:tcPr>
          <w:p w14:paraId="63293ACB" w14:textId="4BD179E6" w:rsidR="00B87BAD" w:rsidRPr="00D96E68" w:rsidRDefault="00B87BAD" w:rsidP="00935706">
            <w:pPr>
              <w:jc w:val="both"/>
              <w:rPr>
                <w:rFonts w:ascii="David" w:hAnsi="David" w:cs="David"/>
                <w:rtl/>
              </w:rPr>
            </w:pPr>
            <w:r w:rsidRPr="00D96E68">
              <w:rPr>
                <w:rFonts w:ascii="David" w:hAnsi="David" w:cs="David"/>
                <w:rtl/>
              </w:rPr>
              <w:t xml:space="preserve">אם המשרד ו/או </w:t>
            </w:r>
            <w:r w:rsidR="009249CA" w:rsidRPr="00D96E68">
              <w:rPr>
                <w:rFonts w:ascii="David" w:hAnsi="David" w:cs="David"/>
                <w:rtl/>
              </w:rPr>
              <w:t>המנהל או המדריך</w:t>
            </w:r>
            <w:r w:rsidRPr="00D96E68">
              <w:rPr>
                <w:rFonts w:ascii="David" w:hAnsi="David" w:cs="David"/>
                <w:rtl/>
              </w:rPr>
              <w:t xml:space="preserve"> ידרשו לשלם לעובדיו של המשרד ו/או לשליחיו ו/או למורשיו ו/או לכל צד שלישי אחר דמי נזק, פיצויים ו/או הוצאות כלשהם בגין העילות האמורות, לרבות הוצאות משפט ושכר טרחת עורך-דין, מתחייב בזאת נותן השירותים לשפות כל אחד מהם בשלמות בעד כל סכום שיידרש לשלמו ואותו סכום יראוהו כחוב המגיע למשרד מאת נותן השירותים על פי הסכם זה. </w:t>
            </w:r>
          </w:p>
        </w:tc>
      </w:tr>
      <w:tr w:rsidR="00B87BAD" w:rsidRPr="00D96E68" w14:paraId="7B86272F" w14:textId="77777777" w:rsidTr="00C5592E">
        <w:trPr>
          <w:trHeight w:val="279"/>
        </w:trPr>
        <w:tc>
          <w:tcPr>
            <w:tcW w:w="540" w:type="dxa"/>
          </w:tcPr>
          <w:p w14:paraId="79550FA0" w14:textId="77777777" w:rsidR="00B87BAD" w:rsidRPr="00D96E68" w:rsidRDefault="00B87BAD" w:rsidP="00935706">
            <w:pPr>
              <w:jc w:val="both"/>
              <w:rPr>
                <w:rFonts w:ascii="David" w:hAnsi="David" w:cs="David"/>
                <w:rtl/>
              </w:rPr>
            </w:pPr>
          </w:p>
        </w:tc>
        <w:tc>
          <w:tcPr>
            <w:tcW w:w="425" w:type="dxa"/>
          </w:tcPr>
          <w:p w14:paraId="4F4557BF" w14:textId="77777777" w:rsidR="00B87BAD" w:rsidRPr="00D96E68" w:rsidRDefault="00B87BAD" w:rsidP="00935706">
            <w:pPr>
              <w:jc w:val="both"/>
              <w:rPr>
                <w:rFonts w:ascii="David" w:hAnsi="David" w:cs="David"/>
                <w:rtl/>
              </w:rPr>
            </w:pPr>
          </w:p>
        </w:tc>
        <w:tc>
          <w:tcPr>
            <w:tcW w:w="9317" w:type="dxa"/>
          </w:tcPr>
          <w:p w14:paraId="32442682" w14:textId="77777777" w:rsidR="00B87BAD" w:rsidRPr="00D96E68" w:rsidRDefault="00B87BAD" w:rsidP="00935706">
            <w:pPr>
              <w:jc w:val="both"/>
              <w:rPr>
                <w:rFonts w:ascii="David" w:hAnsi="David" w:cs="David"/>
                <w:rtl/>
              </w:rPr>
            </w:pPr>
          </w:p>
        </w:tc>
      </w:tr>
      <w:tr w:rsidR="00B87BAD" w:rsidRPr="00D96E68" w14:paraId="1D63B225" w14:textId="77777777" w:rsidTr="00C5592E">
        <w:tc>
          <w:tcPr>
            <w:tcW w:w="540" w:type="dxa"/>
          </w:tcPr>
          <w:p w14:paraId="649A2DBC" w14:textId="77777777" w:rsidR="00B87BAD" w:rsidRPr="00D96E68" w:rsidRDefault="00B87BAD" w:rsidP="00935706">
            <w:pPr>
              <w:jc w:val="both"/>
              <w:rPr>
                <w:rFonts w:ascii="David" w:hAnsi="David" w:cs="David"/>
                <w:rtl/>
              </w:rPr>
            </w:pPr>
          </w:p>
        </w:tc>
        <w:tc>
          <w:tcPr>
            <w:tcW w:w="425" w:type="dxa"/>
          </w:tcPr>
          <w:p w14:paraId="09D96249" w14:textId="77777777" w:rsidR="00B87BAD" w:rsidRPr="00D96E68" w:rsidRDefault="00B87BAD" w:rsidP="00935706">
            <w:pPr>
              <w:jc w:val="both"/>
              <w:rPr>
                <w:rFonts w:ascii="David" w:hAnsi="David" w:cs="David"/>
                <w:rtl/>
              </w:rPr>
            </w:pPr>
            <w:r w:rsidRPr="00D96E68">
              <w:rPr>
                <w:rFonts w:ascii="David" w:hAnsi="David" w:cs="David"/>
                <w:rtl/>
              </w:rPr>
              <w:t>ג.</w:t>
            </w:r>
          </w:p>
        </w:tc>
        <w:tc>
          <w:tcPr>
            <w:tcW w:w="9317" w:type="dxa"/>
          </w:tcPr>
          <w:p w14:paraId="739C4DF4" w14:textId="0F47A761" w:rsidR="00B87BAD" w:rsidRPr="00D96E68" w:rsidRDefault="00B87BAD" w:rsidP="00CF4774">
            <w:pPr>
              <w:jc w:val="both"/>
              <w:rPr>
                <w:rFonts w:ascii="David" w:hAnsi="David" w:cs="David"/>
                <w:b/>
                <w:bCs/>
                <w:rtl/>
              </w:rPr>
            </w:pPr>
            <w:r w:rsidRPr="00D96E68">
              <w:rPr>
                <w:rFonts w:ascii="David" w:hAnsi="David" w:cs="David"/>
                <w:b/>
                <w:bCs/>
                <w:rtl/>
              </w:rPr>
              <w:t>נותן השירותים</w:t>
            </w:r>
            <w:r w:rsidRPr="00D96E68">
              <w:rPr>
                <w:rFonts w:ascii="David" w:hAnsi="David" w:cs="David"/>
                <w:rtl/>
              </w:rPr>
              <w:t xml:space="preserve"> </w:t>
            </w:r>
            <w:r w:rsidRPr="00D96E68">
              <w:rPr>
                <w:rFonts w:ascii="David" w:hAnsi="David" w:cs="David"/>
                <w:b/>
                <w:bCs/>
                <w:rtl/>
              </w:rPr>
              <w:t>ידאג לביטוחים המתאימים לטובתו ולטובת המשרד כנגד נזקים העלולים להיגרם לו ו/או למי שמועסקים מטעמו והן כנגד נזקים העלולים להיגרם על ידו ו/או על ידי עובדיו לעובדי המשרד לרכוש המשרד ו/או לאחרים [ביטוח חבות מעבידים + ביטוח נזקי צד ג' גוף ורכוש]. על נותן השירותים</w:t>
            </w:r>
            <w:r w:rsidRPr="00D96E68">
              <w:rPr>
                <w:rFonts w:ascii="David" w:hAnsi="David" w:cs="David"/>
                <w:rtl/>
              </w:rPr>
              <w:t xml:space="preserve"> </w:t>
            </w:r>
            <w:r w:rsidRPr="00D96E68">
              <w:rPr>
                <w:rFonts w:ascii="David" w:hAnsi="David" w:cs="David"/>
                <w:b/>
                <w:bCs/>
                <w:rtl/>
              </w:rPr>
              <w:t>להעביר אישור על קיום הפוליסות האמורות לידי המשרד (נספח א' להסכם זה)</w:t>
            </w:r>
          </w:p>
          <w:p w14:paraId="4E6775C3" w14:textId="77777777" w:rsidR="00B87BAD" w:rsidRPr="00D96E68" w:rsidRDefault="00B87BAD" w:rsidP="00935706">
            <w:pPr>
              <w:jc w:val="both"/>
              <w:rPr>
                <w:rFonts w:ascii="David" w:hAnsi="David" w:cs="David"/>
                <w:b/>
                <w:bCs/>
                <w:rtl/>
              </w:rPr>
            </w:pPr>
          </w:p>
          <w:p w14:paraId="721D97DF" w14:textId="77777777" w:rsidR="00B87BAD" w:rsidRPr="00D96E68" w:rsidRDefault="00B87BAD" w:rsidP="00935706">
            <w:pPr>
              <w:jc w:val="both"/>
              <w:rPr>
                <w:rFonts w:ascii="David" w:hAnsi="David" w:cs="David"/>
                <w:b/>
                <w:bCs/>
                <w:rtl/>
              </w:rPr>
            </w:pPr>
            <w:r w:rsidRPr="00D96E68">
              <w:rPr>
                <w:rFonts w:ascii="David" w:hAnsi="David" w:cs="David"/>
                <w:b/>
                <w:bCs/>
                <w:rtl/>
              </w:rPr>
              <w:t>ההסכם ייחתם על ידי מורשיי חתימה מטעם המשרד אך ורק לאחר בדיקת קיום הביטוחים האמורים.</w:t>
            </w:r>
          </w:p>
          <w:p w14:paraId="745844A3" w14:textId="77777777" w:rsidR="00B87BAD" w:rsidRPr="00D96E68" w:rsidRDefault="00B87BAD" w:rsidP="00935706">
            <w:pPr>
              <w:jc w:val="both"/>
              <w:rPr>
                <w:rFonts w:ascii="David" w:hAnsi="David" w:cs="David"/>
                <w:b/>
                <w:bCs/>
                <w:rtl/>
              </w:rPr>
            </w:pPr>
          </w:p>
          <w:p w14:paraId="794E2084" w14:textId="77777777" w:rsidR="00B87BAD" w:rsidRPr="00D96E68" w:rsidRDefault="00B87BAD" w:rsidP="00935706">
            <w:pPr>
              <w:jc w:val="both"/>
              <w:rPr>
                <w:rFonts w:ascii="David" w:hAnsi="David" w:cs="David"/>
                <w:rtl/>
              </w:rPr>
            </w:pPr>
            <w:r w:rsidRPr="00D96E68">
              <w:rPr>
                <w:rFonts w:ascii="David" w:hAnsi="David" w:cs="David"/>
                <w:b/>
                <w:bCs/>
                <w:rtl/>
              </w:rPr>
              <w:t>נותן השירותים</w:t>
            </w:r>
            <w:r w:rsidRPr="00D96E68">
              <w:rPr>
                <w:rFonts w:ascii="David" w:hAnsi="David" w:cs="David"/>
                <w:rtl/>
              </w:rPr>
              <w:t xml:space="preserve"> </w:t>
            </w:r>
            <w:r w:rsidRPr="00D96E68">
              <w:rPr>
                <w:rFonts w:ascii="David" w:hAnsi="David" w:cs="David"/>
                <w:b/>
                <w:bCs/>
                <w:rtl/>
              </w:rPr>
              <w:t>מתחייב להאריך את הביטוח מידי שנה עד תום תקופת ההסכם.</w:t>
            </w:r>
          </w:p>
          <w:p w14:paraId="4542592B" w14:textId="77777777" w:rsidR="00B87BAD" w:rsidRPr="00D96E68" w:rsidRDefault="00B87BAD" w:rsidP="00935706">
            <w:pPr>
              <w:jc w:val="both"/>
              <w:rPr>
                <w:rFonts w:ascii="David" w:hAnsi="David" w:cs="David"/>
                <w:rtl/>
              </w:rPr>
            </w:pPr>
          </w:p>
        </w:tc>
      </w:tr>
      <w:tr w:rsidR="00B87BAD" w:rsidRPr="00D96E68" w14:paraId="2A40541E" w14:textId="77777777" w:rsidTr="00C5592E">
        <w:tc>
          <w:tcPr>
            <w:tcW w:w="540" w:type="dxa"/>
          </w:tcPr>
          <w:p w14:paraId="14B60205" w14:textId="77777777" w:rsidR="00B87BAD" w:rsidRPr="00D96E68" w:rsidRDefault="00B87BAD" w:rsidP="00935706">
            <w:pPr>
              <w:jc w:val="both"/>
              <w:rPr>
                <w:rFonts w:ascii="David" w:hAnsi="David" w:cs="David"/>
                <w:rtl/>
              </w:rPr>
            </w:pPr>
          </w:p>
        </w:tc>
        <w:tc>
          <w:tcPr>
            <w:tcW w:w="425" w:type="dxa"/>
          </w:tcPr>
          <w:p w14:paraId="257845B9" w14:textId="77777777" w:rsidR="00B87BAD" w:rsidRPr="00D96E68" w:rsidRDefault="00B87BAD" w:rsidP="00935706">
            <w:pPr>
              <w:jc w:val="both"/>
              <w:rPr>
                <w:rFonts w:ascii="David" w:hAnsi="David" w:cs="David"/>
                <w:rtl/>
              </w:rPr>
            </w:pPr>
          </w:p>
        </w:tc>
        <w:tc>
          <w:tcPr>
            <w:tcW w:w="9317" w:type="dxa"/>
          </w:tcPr>
          <w:p w14:paraId="12177DC3" w14:textId="77777777" w:rsidR="00B87BAD" w:rsidRPr="00D96E68" w:rsidRDefault="00B87BAD" w:rsidP="00935706">
            <w:pPr>
              <w:jc w:val="both"/>
              <w:rPr>
                <w:rFonts w:ascii="David" w:hAnsi="David" w:cs="David"/>
                <w:rtl/>
              </w:rPr>
            </w:pPr>
          </w:p>
        </w:tc>
      </w:tr>
      <w:tr w:rsidR="00B87BAD" w:rsidRPr="00D96E68" w14:paraId="274B73F6" w14:textId="77777777" w:rsidTr="00C5592E">
        <w:tc>
          <w:tcPr>
            <w:tcW w:w="540" w:type="dxa"/>
          </w:tcPr>
          <w:p w14:paraId="00E7D82C" w14:textId="77777777" w:rsidR="00B87BAD" w:rsidRPr="00D96E68" w:rsidRDefault="00B87BAD" w:rsidP="00935706">
            <w:pPr>
              <w:jc w:val="both"/>
              <w:rPr>
                <w:rFonts w:ascii="David" w:hAnsi="David" w:cs="David"/>
                <w:rtl/>
              </w:rPr>
            </w:pPr>
          </w:p>
        </w:tc>
        <w:tc>
          <w:tcPr>
            <w:tcW w:w="425" w:type="dxa"/>
          </w:tcPr>
          <w:p w14:paraId="595CB838" w14:textId="77777777" w:rsidR="00B87BAD" w:rsidRPr="00D96E68" w:rsidRDefault="00B87BAD" w:rsidP="00935706">
            <w:pPr>
              <w:jc w:val="both"/>
              <w:rPr>
                <w:rFonts w:ascii="David" w:hAnsi="David" w:cs="David"/>
                <w:rtl/>
              </w:rPr>
            </w:pPr>
            <w:r w:rsidRPr="00D96E68">
              <w:rPr>
                <w:rFonts w:ascii="David" w:hAnsi="David" w:cs="David"/>
                <w:rtl/>
              </w:rPr>
              <w:t>ד.</w:t>
            </w:r>
          </w:p>
        </w:tc>
        <w:tc>
          <w:tcPr>
            <w:tcW w:w="9317" w:type="dxa"/>
          </w:tcPr>
          <w:p w14:paraId="42F40AB4" w14:textId="7BBAFBFB" w:rsidR="00B87BAD" w:rsidRPr="00D96E68" w:rsidRDefault="00B87BAD" w:rsidP="00E7093C">
            <w:pPr>
              <w:jc w:val="both"/>
              <w:rPr>
                <w:rFonts w:ascii="David" w:hAnsi="David" w:cs="David"/>
                <w:b/>
                <w:bCs/>
                <w:rtl/>
              </w:rPr>
            </w:pPr>
            <w:r w:rsidRPr="00D96E68">
              <w:rPr>
                <w:rFonts w:ascii="David" w:hAnsi="David" w:cs="David"/>
                <w:b/>
                <w:bCs/>
                <w:rtl/>
              </w:rPr>
              <w:t>כמו כן, נותן השירותים מתחייב לקיים בכל תקופת ההסכם, לגבי עובדים שיועסקו על ידו לביצוע הניסויים על פי הסכם זה, אחר האמור בחוקי העבודה וכן את האמור בהוראות ההסכמים הקיבוציים הכלליים, שבין לשכת התאום של הארגונים הכלכליים לבין ההסתדרות ו/ או כל הסכם קיבוצי שנערך והוא בר-תוקף בענף המתאים, או כפי שהסכמים אלה יוארכו או יתוקנו בעתיד, לרבות צווי הרחבה שהוצאו או יוצאו על פי הסכמים אלה.</w:t>
            </w:r>
          </w:p>
        </w:tc>
      </w:tr>
      <w:tr w:rsidR="00B87BAD" w:rsidRPr="00D96E68" w14:paraId="61CFA1D7" w14:textId="77777777" w:rsidTr="00C5592E">
        <w:tc>
          <w:tcPr>
            <w:tcW w:w="540" w:type="dxa"/>
          </w:tcPr>
          <w:p w14:paraId="14AC634F" w14:textId="77777777" w:rsidR="00B87BAD" w:rsidRPr="00D96E68" w:rsidRDefault="00B87BAD" w:rsidP="00935706">
            <w:pPr>
              <w:jc w:val="both"/>
              <w:rPr>
                <w:rFonts w:ascii="David" w:hAnsi="David" w:cs="David"/>
                <w:rtl/>
              </w:rPr>
            </w:pPr>
          </w:p>
        </w:tc>
        <w:tc>
          <w:tcPr>
            <w:tcW w:w="425" w:type="dxa"/>
          </w:tcPr>
          <w:p w14:paraId="346A975B" w14:textId="77777777" w:rsidR="00B87BAD" w:rsidRPr="00D96E68" w:rsidRDefault="00B87BAD" w:rsidP="00935706">
            <w:pPr>
              <w:jc w:val="both"/>
              <w:rPr>
                <w:rFonts w:ascii="David" w:hAnsi="David" w:cs="David"/>
                <w:rtl/>
              </w:rPr>
            </w:pPr>
          </w:p>
        </w:tc>
        <w:tc>
          <w:tcPr>
            <w:tcW w:w="9317" w:type="dxa"/>
          </w:tcPr>
          <w:p w14:paraId="783D46BC" w14:textId="77777777" w:rsidR="00B87BAD" w:rsidRPr="00D96E68" w:rsidRDefault="00B87BAD" w:rsidP="00935706">
            <w:pPr>
              <w:jc w:val="both"/>
              <w:rPr>
                <w:rFonts w:ascii="David" w:hAnsi="David" w:cs="David"/>
                <w:rtl/>
              </w:rPr>
            </w:pPr>
          </w:p>
        </w:tc>
      </w:tr>
      <w:tr w:rsidR="00B87BAD" w:rsidRPr="00D96E68" w14:paraId="1ED9B391" w14:textId="77777777" w:rsidTr="00C5592E">
        <w:tc>
          <w:tcPr>
            <w:tcW w:w="540" w:type="dxa"/>
          </w:tcPr>
          <w:p w14:paraId="7580A592" w14:textId="77777777" w:rsidR="00B87BAD" w:rsidRPr="00D96E68" w:rsidRDefault="00B87BAD" w:rsidP="00935706">
            <w:pPr>
              <w:jc w:val="both"/>
              <w:rPr>
                <w:rFonts w:ascii="David" w:hAnsi="David" w:cs="David"/>
                <w:rtl/>
              </w:rPr>
            </w:pPr>
            <w:r w:rsidRPr="00D96E68">
              <w:rPr>
                <w:rFonts w:ascii="David" w:hAnsi="David" w:cs="David"/>
                <w:rtl/>
              </w:rPr>
              <w:t>18.</w:t>
            </w:r>
          </w:p>
        </w:tc>
        <w:tc>
          <w:tcPr>
            <w:tcW w:w="425" w:type="dxa"/>
          </w:tcPr>
          <w:p w14:paraId="635CC487" w14:textId="77777777" w:rsidR="00B87BAD" w:rsidRPr="00D96E68" w:rsidRDefault="00B87BAD" w:rsidP="00935706">
            <w:pPr>
              <w:jc w:val="both"/>
              <w:rPr>
                <w:rFonts w:ascii="David" w:hAnsi="David" w:cs="David"/>
                <w:rtl/>
              </w:rPr>
            </w:pPr>
          </w:p>
        </w:tc>
        <w:tc>
          <w:tcPr>
            <w:tcW w:w="9317" w:type="dxa"/>
          </w:tcPr>
          <w:p w14:paraId="78EC5DDC" w14:textId="58E6A1C4" w:rsidR="00B87BAD" w:rsidRPr="00D96E68" w:rsidRDefault="00B87BAD" w:rsidP="00CF4774">
            <w:pPr>
              <w:jc w:val="both"/>
              <w:rPr>
                <w:rFonts w:ascii="David" w:hAnsi="David" w:cs="David"/>
                <w:rtl/>
              </w:rPr>
            </w:pPr>
            <w:r w:rsidRPr="00D96E68">
              <w:rPr>
                <w:rFonts w:ascii="David" w:hAnsi="David" w:cs="David"/>
                <w:rtl/>
              </w:rPr>
              <w:t>למען הסר ספק, מוצהר ומוסכם בזאת במפורש בין הצדדים, כי המשרד ו/או הבאים מכוחו ו/או המועסקים על ידו לא יהיו חייבים לשאת בכל תשלום, הוצאה מכל סוג או סיבה שהיא שייגרמו לנותן השירותים, לבאים מכוחו ו/או למועסקים על ידיו ו/או שישולמו על ידי כל אחד מהם, תוך ו/או בעקבות ביצוע הסכם זה ו/או בקשר לכך ואשר אינם כלולים בתשלום שהמשרד מתחייב לשלם לנותן השירותים בהתאם לסעיף 7 דלעיל.</w:t>
            </w:r>
          </w:p>
        </w:tc>
      </w:tr>
      <w:tr w:rsidR="00B87BAD" w:rsidRPr="00D96E68" w14:paraId="77AF3470" w14:textId="77777777" w:rsidTr="00C5592E">
        <w:tc>
          <w:tcPr>
            <w:tcW w:w="540" w:type="dxa"/>
          </w:tcPr>
          <w:p w14:paraId="20CA71DB" w14:textId="77777777" w:rsidR="00B87BAD" w:rsidRPr="00D96E68" w:rsidRDefault="00B87BAD" w:rsidP="00935706">
            <w:pPr>
              <w:jc w:val="both"/>
              <w:rPr>
                <w:rFonts w:ascii="David" w:hAnsi="David" w:cs="David"/>
                <w:rtl/>
              </w:rPr>
            </w:pPr>
          </w:p>
        </w:tc>
        <w:tc>
          <w:tcPr>
            <w:tcW w:w="425" w:type="dxa"/>
          </w:tcPr>
          <w:p w14:paraId="117EB089" w14:textId="77777777" w:rsidR="00B87BAD" w:rsidRPr="00D96E68" w:rsidRDefault="00B87BAD" w:rsidP="00935706">
            <w:pPr>
              <w:jc w:val="both"/>
              <w:rPr>
                <w:rFonts w:ascii="David" w:hAnsi="David" w:cs="David"/>
                <w:rtl/>
              </w:rPr>
            </w:pPr>
          </w:p>
        </w:tc>
        <w:tc>
          <w:tcPr>
            <w:tcW w:w="9317" w:type="dxa"/>
          </w:tcPr>
          <w:p w14:paraId="4447204E" w14:textId="77777777" w:rsidR="00B87BAD" w:rsidRPr="00D96E68" w:rsidRDefault="00B87BAD" w:rsidP="00935706">
            <w:pPr>
              <w:jc w:val="both"/>
              <w:rPr>
                <w:rFonts w:ascii="David" w:hAnsi="David" w:cs="David"/>
                <w:rtl/>
              </w:rPr>
            </w:pPr>
          </w:p>
        </w:tc>
      </w:tr>
      <w:tr w:rsidR="00B87BAD" w:rsidRPr="00D96E68" w14:paraId="5EC78407" w14:textId="77777777" w:rsidTr="00C5592E">
        <w:tc>
          <w:tcPr>
            <w:tcW w:w="540" w:type="dxa"/>
          </w:tcPr>
          <w:p w14:paraId="177BA04E" w14:textId="77777777" w:rsidR="00B87BAD" w:rsidRPr="00D96E68" w:rsidRDefault="00B87BAD" w:rsidP="00935706">
            <w:pPr>
              <w:jc w:val="both"/>
              <w:rPr>
                <w:rFonts w:ascii="David" w:hAnsi="David" w:cs="David"/>
                <w:rtl/>
              </w:rPr>
            </w:pPr>
            <w:r w:rsidRPr="00D96E68">
              <w:rPr>
                <w:rFonts w:ascii="David" w:hAnsi="David" w:cs="David"/>
                <w:rtl/>
              </w:rPr>
              <w:t>19.</w:t>
            </w:r>
          </w:p>
        </w:tc>
        <w:tc>
          <w:tcPr>
            <w:tcW w:w="425" w:type="dxa"/>
          </w:tcPr>
          <w:p w14:paraId="7CC18E4C" w14:textId="77777777" w:rsidR="00B87BAD" w:rsidRPr="00D96E68" w:rsidRDefault="00B87BAD" w:rsidP="00935706">
            <w:pPr>
              <w:jc w:val="both"/>
              <w:rPr>
                <w:rFonts w:ascii="David" w:hAnsi="David" w:cs="David"/>
                <w:rtl/>
              </w:rPr>
            </w:pPr>
          </w:p>
        </w:tc>
        <w:tc>
          <w:tcPr>
            <w:tcW w:w="9317" w:type="dxa"/>
          </w:tcPr>
          <w:p w14:paraId="287D0221" w14:textId="77777777" w:rsidR="00B87BAD" w:rsidRPr="00D96E68" w:rsidRDefault="00B87BAD" w:rsidP="00935706">
            <w:pPr>
              <w:jc w:val="both"/>
              <w:rPr>
                <w:rFonts w:ascii="David" w:hAnsi="David" w:cs="David"/>
                <w:rtl/>
              </w:rPr>
            </w:pPr>
            <w:r w:rsidRPr="00D96E68">
              <w:rPr>
                <w:rFonts w:ascii="David" w:hAnsi="David" w:cs="David"/>
                <w:rtl/>
              </w:rPr>
              <w:t>מוסכם בזאת בין הצדדים, כי אם יפר צד הוראה מהוראות הסכם זה וכל הוראה שתינתן על פיו, רשאי הצד השני לראות הסכם זה כמבוטל ולתבוע מהצד המפר כל נזק ו/או הוצאה שהם אשר נגרמו לו בעקבות ההפרה כאמור; לרבות הוצאות שתיגרמנה למשרד בקשר למסירת ביצוע הניסויים לביצוע הוראות הסכם זה, למבצעים או לעובדים אחרים - אם ההפרה תגרם על ידי נותן השירותים - וזאת בנוסף על כל זכות ו/או סעד אשר יעמדו לצד השני לפי הסכם זה ו/או לפי כל דין.</w:t>
            </w:r>
          </w:p>
        </w:tc>
      </w:tr>
      <w:tr w:rsidR="00B87BAD" w:rsidRPr="00D96E68" w14:paraId="2D7CABEC" w14:textId="77777777" w:rsidTr="00C5592E">
        <w:tc>
          <w:tcPr>
            <w:tcW w:w="540" w:type="dxa"/>
          </w:tcPr>
          <w:p w14:paraId="2720EACB" w14:textId="77777777" w:rsidR="00B87BAD" w:rsidRPr="00D96E68" w:rsidRDefault="00B87BAD" w:rsidP="00935706">
            <w:pPr>
              <w:jc w:val="both"/>
              <w:rPr>
                <w:rFonts w:ascii="David" w:hAnsi="David" w:cs="David"/>
                <w:rtl/>
              </w:rPr>
            </w:pPr>
          </w:p>
        </w:tc>
        <w:tc>
          <w:tcPr>
            <w:tcW w:w="425" w:type="dxa"/>
          </w:tcPr>
          <w:p w14:paraId="34DC36F4" w14:textId="77777777" w:rsidR="00B87BAD" w:rsidRPr="00D96E68" w:rsidRDefault="00B87BAD" w:rsidP="00935706">
            <w:pPr>
              <w:jc w:val="both"/>
              <w:rPr>
                <w:rFonts w:ascii="David" w:hAnsi="David" w:cs="David"/>
                <w:rtl/>
              </w:rPr>
            </w:pPr>
          </w:p>
        </w:tc>
        <w:tc>
          <w:tcPr>
            <w:tcW w:w="9317" w:type="dxa"/>
          </w:tcPr>
          <w:p w14:paraId="7F34F3DF" w14:textId="77777777" w:rsidR="00B87BAD" w:rsidRPr="00D96E68" w:rsidRDefault="00B87BAD" w:rsidP="00935706">
            <w:pPr>
              <w:jc w:val="both"/>
              <w:rPr>
                <w:rFonts w:ascii="David" w:hAnsi="David" w:cs="David"/>
                <w:rtl/>
              </w:rPr>
            </w:pPr>
          </w:p>
        </w:tc>
      </w:tr>
      <w:tr w:rsidR="00B87BAD" w:rsidRPr="00D96E68" w14:paraId="4FBB93E2" w14:textId="77777777" w:rsidTr="00C5592E">
        <w:tc>
          <w:tcPr>
            <w:tcW w:w="540" w:type="dxa"/>
          </w:tcPr>
          <w:p w14:paraId="22DC4498" w14:textId="77777777" w:rsidR="00B87BAD" w:rsidRPr="00D96E68" w:rsidRDefault="00B87BAD" w:rsidP="00935706">
            <w:pPr>
              <w:jc w:val="both"/>
              <w:rPr>
                <w:rFonts w:ascii="David" w:hAnsi="David" w:cs="David"/>
                <w:rtl/>
              </w:rPr>
            </w:pPr>
          </w:p>
        </w:tc>
        <w:tc>
          <w:tcPr>
            <w:tcW w:w="425" w:type="dxa"/>
          </w:tcPr>
          <w:p w14:paraId="7740361C" w14:textId="77777777" w:rsidR="00B87BAD" w:rsidRPr="00D96E68" w:rsidRDefault="00B87BAD" w:rsidP="00935706">
            <w:pPr>
              <w:jc w:val="both"/>
              <w:rPr>
                <w:rFonts w:ascii="David" w:hAnsi="David" w:cs="David"/>
                <w:rtl/>
              </w:rPr>
            </w:pPr>
          </w:p>
        </w:tc>
        <w:tc>
          <w:tcPr>
            <w:tcW w:w="9317" w:type="dxa"/>
          </w:tcPr>
          <w:p w14:paraId="7568C788" w14:textId="699109F8" w:rsidR="00B87BAD" w:rsidRPr="00D96E68" w:rsidRDefault="00B87BAD" w:rsidP="008C21F5">
            <w:pPr>
              <w:jc w:val="both"/>
              <w:rPr>
                <w:rFonts w:ascii="David" w:hAnsi="David" w:cs="David"/>
                <w:rtl/>
              </w:rPr>
            </w:pPr>
            <w:r w:rsidRPr="00D96E68">
              <w:rPr>
                <w:rFonts w:ascii="David" w:hAnsi="David" w:cs="David"/>
                <w:rtl/>
              </w:rPr>
              <w:t>מוסכם בזאת, כי כל ההוצאות שתיגרמנה למשרד בקשר לניסויים לרבות התשלומים או כל חלק מהם אשר ישלם המשרד לנותן השירותים בהתאם לסעיף 7 דלעיל, יראוהו אף הם כנזק שנגרם למשרד אם תגרם ההפרה על ידי נותן השירותים והוא יהיה חייב בהחזרתם למשרד.</w:t>
            </w:r>
          </w:p>
        </w:tc>
      </w:tr>
      <w:tr w:rsidR="00B87BAD" w:rsidRPr="00D96E68" w14:paraId="3475AE7E" w14:textId="77777777" w:rsidTr="00C5592E">
        <w:tc>
          <w:tcPr>
            <w:tcW w:w="540" w:type="dxa"/>
          </w:tcPr>
          <w:p w14:paraId="6A251918" w14:textId="77777777" w:rsidR="00B87BAD" w:rsidRPr="00D96E68" w:rsidRDefault="00B87BAD" w:rsidP="00935706">
            <w:pPr>
              <w:jc w:val="both"/>
              <w:rPr>
                <w:rFonts w:ascii="David" w:hAnsi="David" w:cs="David"/>
                <w:rtl/>
              </w:rPr>
            </w:pPr>
          </w:p>
        </w:tc>
        <w:tc>
          <w:tcPr>
            <w:tcW w:w="425" w:type="dxa"/>
          </w:tcPr>
          <w:p w14:paraId="2C409F50" w14:textId="77777777" w:rsidR="00B87BAD" w:rsidRPr="00D96E68" w:rsidRDefault="00B87BAD" w:rsidP="00935706">
            <w:pPr>
              <w:jc w:val="both"/>
              <w:rPr>
                <w:rFonts w:ascii="David" w:hAnsi="David" w:cs="David"/>
                <w:rtl/>
              </w:rPr>
            </w:pPr>
          </w:p>
        </w:tc>
        <w:tc>
          <w:tcPr>
            <w:tcW w:w="9317" w:type="dxa"/>
          </w:tcPr>
          <w:p w14:paraId="462C81A0" w14:textId="77777777" w:rsidR="00B87BAD" w:rsidRPr="00D96E68" w:rsidRDefault="00B87BAD" w:rsidP="00935706">
            <w:pPr>
              <w:jc w:val="both"/>
              <w:rPr>
                <w:rFonts w:ascii="David" w:hAnsi="David" w:cs="David"/>
                <w:rtl/>
              </w:rPr>
            </w:pPr>
          </w:p>
        </w:tc>
      </w:tr>
      <w:tr w:rsidR="00B87BAD" w:rsidRPr="00D96E68" w14:paraId="3641662D" w14:textId="77777777" w:rsidTr="00C5592E">
        <w:tc>
          <w:tcPr>
            <w:tcW w:w="540" w:type="dxa"/>
          </w:tcPr>
          <w:p w14:paraId="21B3E9AC" w14:textId="77777777" w:rsidR="00B87BAD" w:rsidRPr="00D96E68" w:rsidRDefault="00B87BAD" w:rsidP="00935706">
            <w:pPr>
              <w:jc w:val="both"/>
              <w:rPr>
                <w:rFonts w:ascii="David" w:hAnsi="David" w:cs="David"/>
                <w:rtl/>
              </w:rPr>
            </w:pPr>
            <w:r w:rsidRPr="00D96E68">
              <w:rPr>
                <w:rFonts w:ascii="David" w:hAnsi="David" w:cs="David"/>
                <w:rtl/>
              </w:rPr>
              <w:t>20.</w:t>
            </w:r>
          </w:p>
        </w:tc>
        <w:tc>
          <w:tcPr>
            <w:tcW w:w="425" w:type="dxa"/>
          </w:tcPr>
          <w:p w14:paraId="0E18336B" w14:textId="77777777" w:rsidR="00B87BAD" w:rsidRPr="00D96E68" w:rsidRDefault="00B87BAD" w:rsidP="00935706">
            <w:pPr>
              <w:jc w:val="both"/>
              <w:rPr>
                <w:rFonts w:ascii="David" w:hAnsi="David" w:cs="David"/>
                <w:rtl/>
              </w:rPr>
            </w:pPr>
          </w:p>
        </w:tc>
        <w:tc>
          <w:tcPr>
            <w:tcW w:w="9317" w:type="dxa"/>
          </w:tcPr>
          <w:p w14:paraId="517951BB" w14:textId="77777777" w:rsidR="00B87BAD" w:rsidRPr="00D96E68" w:rsidRDefault="00B87BAD" w:rsidP="00935706">
            <w:pPr>
              <w:jc w:val="both"/>
              <w:rPr>
                <w:rFonts w:ascii="David" w:hAnsi="David" w:cs="David"/>
                <w:rtl/>
              </w:rPr>
            </w:pPr>
            <w:r w:rsidRPr="00D96E68">
              <w:rPr>
                <w:rFonts w:ascii="David" w:hAnsi="David" w:cs="David"/>
                <w:rtl/>
              </w:rPr>
              <w:t>המשרד רשאי לקזז כל סכום או תשלום המגיע לו מאת נותן השירותים כנגד כל סכום או תשלום  המגיע לנותן השירותים על פי הוראות הסכם זה.</w:t>
            </w:r>
          </w:p>
        </w:tc>
      </w:tr>
      <w:tr w:rsidR="00B87BAD" w:rsidRPr="00D96E68" w14:paraId="0444D871" w14:textId="77777777" w:rsidTr="00C5592E">
        <w:tc>
          <w:tcPr>
            <w:tcW w:w="540" w:type="dxa"/>
          </w:tcPr>
          <w:p w14:paraId="05F98DC4" w14:textId="77777777" w:rsidR="00B87BAD" w:rsidRPr="00D96E68" w:rsidRDefault="00B87BAD" w:rsidP="00935706">
            <w:pPr>
              <w:jc w:val="both"/>
              <w:rPr>
                <w:rFonts w:ascii="David" w:hAnsi="David" w:cs="David"/>
                <w:rtl/>
              </w:rPr>
            </w:pPr>
          </w:p>
        </w:tc>
        <w:tc>
          <w:tcPr>
            <w:tcW w:w="425" w:type="dxa"/>
          </w:tcPr>
          <w:p w14:paraId="51C03B45" w14:textId="77777777" w:rsidR="00B87BAD" w:rsidRPr="00D96E68" w:rsidRDefault="00B87BAD" w:rsidP="00935706">
            <w:pPr>
              <w:jc w:val="both"/>
              <w:rPr>
                <w:rFonts w:ascii="David" w:hAnsi="David" w:cs="David"/>
                <w:rtl/>
              </w:rPr>
            </w:pPr>
          </w:p>
        </w:tc>
        <w:tc>
          <w:tcPr>
            <w:tcW w:w="9317" w:type="dxa"/>
          </w:tcPr>
          <w:p w14:paraId="56AEA034" w14:textId="77777777" w:rsidR="00B87BAD" w:rsidRPr="00D96E68" w:rsidRDefault="00B87BAD" w:rsidP="00935706">
            <w:pPr>
              <w:jc w:val="both"/>
              <w:rPr>
                <w:rFonts w:ascii="David" w:hAnsi="David" w:cs="David"/>
                <w:rtl/>
              </w:rPr>
            </w:pPr>
          </w:p>
        </w:tc>
      </w:tr>
      <w:tr w:rsidR="00B87BAD" w:rsidRPr="00D96E68" w14:paraId="13BD6A6A" w14:textId="77777777" w:rsidTr="00C5592E">
        <w:tc>
          <w:tcPr>
            <w:tcW w:w="540" w:type="dxa"/>
          </w:tcPr>
          <w:p w14:paraId="60300997" w14:textId="77777777" w:rsidR="00B87BAD" w:rsidRPr="00D96E68" w:rsidRDefault="00B87BAD" w:rsidP="00935706">
            <w:pPr>
              <w:jc w:val="both"/>
              <w:rPr>
                <w:rFonts w:ascii="David" w:hAnsi="David" w:cs="David"/>
                <w:rtl/>
              </w:rPr>
            </w:pPr>
            <w:r w:rsidRPr="00D96E68">
              <w:rPr>
                <w:rFonts w:ascii="David" w:hAnsi="David" w:cs="David"/>
                <w:rtl/>
              </w:rPr>
              <w:lastRenderedPageBreak/>
              <w:t>21.</w:t>
            </w:r>
          </w:p>
        </w:tc>
        <w:tc>
          <w:tcPr>
            <w:tcW w:w="425" w:type="dxa"/>
          </w:tcPr>
          <w:p w14:paraId="2DECDBF2" w14:textId="77777777" w:rsidR="00B87BAD" w:rsidRPr="00D96E68" w:rsidRDefault="00B87BAD" w:rsidP="00935706">
            <w:pPr>
              <w:jc w:val="both"/>
              <w:rPr>
                <w:rFonts w:ascii="David" w:hAnsi="David" w:cs="David"/>
                <w:rtl/>
              </w:rPr>
            </w:pPr>
          </w:p>
        </w:tc>
        <w:tc>
          <w:tcPr>
            <w:tcW w:w="9317" w:type="dxa"/>
          </w:tcPr>
          <w:p w14:paraId="72BE9094" w14:textId="77777777" w:rsidR="00B87BAD" w:rsidRPr="00D96E68" w:rsidRDefault="00B87BAD" w:rsidP="00935706">
            <w:pPr>
              <w:jc w:val="both"/>
              <w:rPr>
                <w:rFonts w:ascii="David" w:hAnsi="David" w:cs="David"/>
                <w:rtl/>
              </w:rPr>
            </w:pPr>
            <w:r w:rsidRPr="00D96E68">
              <w:rPr>
                <w:rFonts w:ascii="David" w:hAnsi="David" w:cs="David"/>
                <w:rtl/>
              </w:rPr>
              <w:t>נותן השירותים מצהיר בזה, כי ידוע לו שאין בכל הוראה מהוראות הסכם זה או בכל הוראה שתינתן על פיו כדי לשחררו מכל חובה ו/או מן הצורך לקבל כל רישיון, היתר או רשות ו/או מתשלום כל מס, אגרה ותשלומי חובה המוטלים ו/או שיוטלו על פי כל דין.</w:t>
            </w:r>
          </w:p>
        </w:tc>
      </w:tr>
      <w:tr w:rsidR="00B87BAD" w:rsidRPr="00D96E68" w14:paraId="3B53FB44" w14:textId="77777777" w:rsidTr="00C5592E">
        <w:tc>
          <w:tcPr>
            <w:tcW w:w="540" w:type="dxa"/>
          </w:tcPr>
          <w:p w14:paraId="64A826AB" w14:textId="77777777" w:rsidR="00B87BAD" w:rsidRPr="00D96E68" w:rsidRDefault="00B87BAD" w:rsidP="00935706">
            <w:pPr>
              <w:jc w:val="both"/>
              <w:rPr>
                <w:rFonts w:ascii="David" w:hAnsi="David" w:cs="David"/>
                <w:rtl/>
              </w:rPr>
            </w:pPr>
          </w:p>
        </w:tc>
        <w:tc>
          <w:tcPr>
            <w:tcW w:w="425" w:type="dxa"/>
          </w:tcPr>
          <w:p w14:paraId="21E056DF" w14:textId="77777777" w:rsidR="00B87BAD" w:rsidRPr="00D96E68" w:rsidRDefault="00B87BAD" w:rsidP="00935706">
            <w:pPr>
              <w:jc w:val="both"/>
              <w:rPr>
                <w:rFonts w:ascii="David" w:hAnsi="David" w:cs="David"/>
                <w:rtl/>
              </w:rPr>
            </w:pPr>
          </w:p>
        </w:tc>
        <w:tc>
          <w:tcPr>
            <w:tcW w:w="9317" w:type="dxa"/>
          </w:tcPr>
          <w:p w14:paraId="3671804E" w14:textId="77777777" w:rsidR="00B87BAD" w:rsidRPr="00D96E68" w:rsidRDefault="00B87BAD" w:rsidP="00935706">
            <w:pPr>
              <w:jc w:val="both"/>
              <w:rPr>
                <w:rFonts w:ascii="David" w:hAnsi="David" w:cs="David"/>
                <w:rtl/>
              </w:rPr>
            </w:pPr>
          </w:p>
        </w:tc>
      </w:tr>
      <w:tr w:rsidR="00B87BAD" w:rsidRPr="00D96E68" w14:paraId="4D214E01" w14:textId="77777777" w:rsidTr="00C5592E">
        <w:tc>
          <w:tcPr>
            <w:tcW w:w="540" w:type="dxa"/>
          </w:tcPr>
          <w:p w14:paraId="1FDB2BC2" w14:textId="77777777" w:rsidR="00B87BAD" w:rsidRPr="00D96E68" w:rsidRDefault="00B87BAD" w:rsidP="00935706">
            <w:pPr>
              <w:jc w:val="both"/>
              <w:rPr>
                <w:rFonts w:ascii="David" w:hAnsi="David" w:cs="David"/>
                <w:rtl/>
              </w:rPr>
            </w:pPr>
            <w:r w:rsidRPr="00D96E68">
              <w:rPr>
                <w:rFonts w:ascii="David" w:hAnsi="David" w:cs="David"/>
                <w:rtl/>
              </w:rPr>
              <w:t>22.</w:t>
            </w:r>
          </w:p>
        </w:tc>
        <w:tc>
          <w:tcPr>
            <w:tcW w:w="425" w:type="dxa"/>
          </w:tcPr>
          <w:p w14:paraId="362A72F7" w14:textId="77777777" w:rsidR="00B87BAD" w:rsidRPr="00D96E68" w:rsidRDefault="00B87BAD" w:rsidP="00935706">
            <w:pPr>
              <w:jc w:val="both"/>
              <w:rPr>
                <w:rFonts w:ascii="David" w:hAnsi="David" w:cs="David"/>
                <w:rtl/>
              </w:rPr>
            </w:pPr>
            <w:r w:rsidRPr="00D96E68">
              <w:rPr>
                <w:rFonts w:ascii="David" w:hAnsi="David" w:cs="David"/>
                <w:rtl/>
              </w:rPr>
              <w:t>א.</w:t>
            </w:r>
          </w:p>
        </w:tc>
        <w:tc>
          <w:tcPr>
            <w:tcW w:w="9317" w:type="dxa"/>
          </w:tcPr>
          <w:p w14:paraId="15893E22" w14:textId="65247DC8" w:rsidR="00B87BAD" w:rsidRPr="00D96E68" w:rsidRDefault="00B87BAD" w:rsidP="00A91E9F">
            <w:pPr>
              <w:jc w:val="both"/>
              <w:rPr>
                <w:rFonts w:ascii="David" w:hAnsi="David" w:cs="David"/>
                <w:rtl/>
              </w:rPr>
            </w:pPr>
            <w:r w:rsidRPr="00D96E68">
              <w:rPr>
                <w:rFonts w:ascii="David" w:hAnsi="David" w:cs="David"/>
                <w:rtl/>
              </w:rPr>
              <w:t xml:space="preserve">נותן השירותים מתחייב, לא להסב לאחר הסכם זה או כל חלק ממנו ולא להעביר או למסור לאחר כל זכות או חובה הנובעת מהסכם זה, אלא אם נתנה לכך הסכמת </w:t>
            </w:r>
            <w:r w:rsidR="009249CA" w:rsidRPr="00D96E68">
              <w:rPr>
                <w:rFonts w:ascii="David" w:hAnsi="David" w:cs="David"/>
                <w:rtl/>
              </w:rPr>
              <w:t xml:space="preserve">המנהל </w:t>
            </w:r>
            <w:r w:rsidRPr="00D96E68">
              <w:rPr>
                <w:rFonts w:ascii="David" w:hAnsi="David" w:cs="David"/>
                <w:rtl/>
              </w:rPr>
              <w:t>בכתב ומראש.</w:t>
            </w:r>
          </w:p>
        </w:tc>
      </w:tr>
      <w:tr w:rsidR="00B87BAD" w:rsidRPr="00D96E68" w14:paraId="32E980F5" w14:textId="77777777" w:rsidTr="00C5592E">
        <w:tc>
          <w:tcPr>
            <w:tcW w:w="540" w:type="dxa"/>
          </w:tcPr>
          <w:p w14:paraId="11BA6A49" w14:textId="77777777" w:rsidR="00B87BAD" w:rsidRPr="00D96E68" w:rsidRDefault="00B87BAD" w:rsidP="00935706">
            <w:pPr>
              <w:jc w:val="both"/>
              <w:rPr>
                <w:rFonts w:ascii="David" w:hAnsi="David" w:cs="David"/>
                <w:rtl/>
              </w:rPr>
            </w:pPr>
          </w:p>
        </w:tc>
        <w:tc>
          <w:tcPr>
            <w:tcW w:w="425" w:type="dxa"/>
          </w:tcPr>
          <w:p w14:paraId="378C37E7" w14:textId="77777777" w:rsidR="00B87BAD" w:rsidRPr="00D96E68" w:rsidRDefault="00B87BAD" w:rsidP="00935706">
            <w:pPr>
              <w:jc w:val="both"/>
              <w:rPr>
                <w:rFonts w:ascii="David" w:hAnsi="David" w:cs="David"/>
                <w:rtl/>
              </w:rPr>
            </w:pPr>
          </w:p>
        </w:tc>
        <w:tc>
          <w:tcPr>
            <w:tcW w:w="9317" w:type="dxa"/>
          </w:tcPr>
          <w:p w14:paraId="19497A67" w14:textId="77777777" w:rsidR="00B87BAD" w:rsidRPr="00D96E68" w:rsidRDefault="00B87BAD" w:rsidP="00935706">
            <w:pPr>
              <w:jc w:val="both"/>
              <w:rPr>
                <w:rFonts w:ascii="David" w:hAnsi="David" w:cs="David"/>
                <w:rtl/>
              </w:rPr>
            </w:pPr>
          </w:p>
        </w:tc>
      </w:tr>
      <w:tr w:rsidR="00B87BAD" w:rsidRPr="00D96E68" w14:paraId="513C5310" w14:textId="77777777" w:rsidTr="00C5592E">
        <w:tc>
          <w:tcPr>
            <w:tcW w:w="540" w:type="dxa"/>
          </w:tcPr>
          <w:p w14:paraId="4305120B" w14:textId="77777777" w:rsidR="00B87BAD" w:rsidRPr="00D96E68" w:rsidRDefault="00B87BAD" w:rsidP="00935706">
            <w:pPr>
              <w:jc w:val="both"/>
              <w:rPr>
                <w:rFonts w:ascii="David" w:hAnsi="David" w:cs="David"/>
                <w:rtl/>
              </w:rPr>
            </w:pPr>
          </w:p>
        </w:tc>
        <w:tc>
          <w:tcPr>
            <w:tcW w:w="425" w:type="dxa"/>
          </w:tcPr>
          <w:p w14:paraId="3491FE13" w14:textId="77777777" w:rsidR="00B87BAD" w:rsidRPr="00D96E68" w:rsidRDefault="00B87BAD" w:rsidP="00935706">
            <w:pPr>
              <w:jc w:val="both"/>
              <w:rPr>
                <w:rFonts w:ascii="David" w:hAnsi="David" w:cs="David"/>
                <w:rtl/>
              </w:rPr>
            </w:pPr>
            <w:r w:rsidRPr="00D96E68">
              <w:rPr>
                <w:rFonts w:ascii="David" w:hAnsi="David" w:cs="David"/>
                <w:rtl/>
              </w:rPr>
              <w:t>ב.</w:t>
            </w:r>
          </w:p>
        </w:tc>
        <w:tc>
          <w:tcPr>
            <w:tcW w:w="9317" w:type="dxa"/>
          </w:tcPr>
          <w:p w14:paraId="5FCCDCB7" w14:textId="3FD249FE" w:rsidR="00B87BAD" w:rsidRPr="00D96E68" w:rsidRDefault="00B87BAD" w:rsidP="00A91E9F">
            <w:pPr>
              <w:jc w:val="both"/>
              <w:rPr>
                <w:rFonts w:ascii="David" w:hAnsi="David" w:cs="David"/>
                <w:rtl/>
              </w:rPr>
            </w:pPr>
            <w:r w:rsidRPr="00D96E68">
              <w:rPr>
                <w:rFonts w:ascii="David" w:hAnsi="David" w:cs="David"/>
                <w:rtl/>
              </w:rPr>
              <w:t xml:space="preserve">נתנה הסכמת </w:t>
            </w:r>
            <w:r w:rsidR="009249CA" w:rsidRPr="00D96E68">
              <w:rPr>
                <w:rFonts w:ascii="David" w:hAnsi="David" w:cs="David"/>
                <w:rtl/>
              </w:rPr>
              <w:t xml:space="preserve">המנהל </w:t>
            </w:r>
            <w:r w:rsidRPr="00D96E68">
              <w:rPr>
                <w:rFonts w:ascii="David" w:hAnsi="David" w:cs="David"/>
                <w:rtl/>
              </w:rPr>
              <w:t xml:space="preserve">האמורה בסעיף קטן א', אין בכך כדי לשחרר את נותן השירותים מהתחייבות, מאחריות או מחובה כלשהי על פי הסכם זה או על פי כל דין. </w:t>
            </w:r>
          </w:p>
        </w:tc>
      </w:tr>
      <w:tr w:rsidR="00B87BAD" w:rsidRPr="00D96E68" w14:paraId="1E8805F9" w14:textId="77777777" w:rsidTr="00C5592E">
        <w:tc>
          <w:tcPr>
            <w:tcW w:w="540" w:type="dxa"/>
          </w:tcPr>
          <w:p w14:paraId="124B6CF3" w14:textId="77777777" w:rsidR="00B87BAD" w:rsidRPr="00D96E68" w:rsidRDefault="00B87BAD" w:rsidP="00935706">
            <w:pPr>
              <w:jc w:val="both"/>
              <w:rPr>
                <w:rFonts w:ascii="David" w:hAnsi="David" w:cs="David"/>
                <w:rtl/>
              </w:rPr>
            </w:pPr>
          </w:p>
        </w:tc>
        <w:tc>
          <w:tcPr>
            <w:tcW w:w="425" w:type="dxa"/>
          </w:tcPr>
          <w:p w14:paraId="729F5B79" w14:textId="77777777" w:rsidR="00B87BAD" w:rsidRPr="00D96E68" w:rsidRDefault="00B87BAD" w:rsidP="00935706">
            <w:pPr>
              <w:jc w:val="both"/>
              <w:rPr>
                <w:rFonts w:ascii="David" w:hAnsi="David" w:cs="David"/>
                <w:rtl/>
              </w:rPr>
            </w:pPr>
          </w:p>
        </w:tc>
        <w:tc>
          <w:tcPr>
            <w:tcW w:w="9317" w:type="dxa"/>
          </w:tcPr>
          <w:p w14:paraId="66852FCF" w14:textId="77777777" w:rsidR="00B87BAD" w:rsidRPr="00D96E68" w:rsidRDefault="00B87BAD" w:rsidP="00935706">
            <w:pPr>
              <w:jc w:val="both"/>
              <w:rPr>
                <w:rFonts w:ascii="David" w:hAnsi="David" w:cs="David"/>
                <w:rtl/>
              </w:rPr>
            </w:pPr>
          </w:p>
        </w:tc>
      </w:tr>
      <w:tr w:rsidR="00B87BAD" w:rsidRPr="00D96E68" w14:paraId="5912B703" w14:textId="77777777" w:rsidTr="00C5592E">
        <w:tc>
          <w:tcPr>
            <w:tcW w:w="540" w:type="dxa"/>
          </w:tcPr>
          <w:p w14:paraId="6359D8E7" w14:textId="77777777" w:rsidR="00B87BAD" w:rsidRPr="00D96E68" w:rsidRDefault="00B87BAD" w:rsidP="00935706">
            <w:pPr>
              <w:jc w:val="both"/>
              <w:rPr>
                <w:rFonts w:ascii="David" w:hAnsi="David" w:cs="David"/>
                <w:rtl/>
              </w:rPr>
            </w:pPr>
            <w:r w:rsidRPr="00D96E68">
              <w:rPr>
                <w:rFonts w:ascii="David" w:hAnsi="David" w:cs="David"/>
                <w:rtl/>
              </w:rPr>
              <w:t>23.</w:t>
            </w:r>
          </w:p>
        </w:tc>
        <w:tc>
          <w:tcPr>
            <w:tcW w:w="425" w:type="dxa"/>
          </w:tcPr>
          <w:p w14:paraId="08E2FFA5" w14:textId="77777777" w:rsidR="00B87BAD" w:rsidRPr="00D96E68" w:rsidRDefault="00B87BAD" w:rsidP="00935706">
            <w:pPr>
              <w:jc w:val="both"/>
              <w:rPr>
                <w:rFonts w:ascii="David" w:hAnsi="David" w:cs="David"/>
                <w:rtl/>
              </w:rPr>
            </w:pPr>
          </w:p>
        </w:tc>
        <w:tc>
          <w:tcPr>
            <w:tcW w:w="9317" w:type="dxa"/>
          </w:tcPr>
          <w:p w14:paraId="07761BBC" w14:textId="049C81C0" w:rsidR="00B87BAD" w:rsidRPr="00D96E68" w:rsidRDefault="00B87BAD" w:rsidP="00935706">
            <w:pPr>
              <w:jc w:val="both"/>
              <w:rPr>
                <w:rFonts w:ascii="David" w:hAnsi="David" w:cs="David"/>
                <w:rtl/>
              </w:rPr>
            </w:pPr>
            <w:r w:rsidRPr="00D96E68">
              <w:rPr>
                <w:rFonts w:ascii="David" w:hAnsi="David" w:cs="David"/>
                <w:rtl/>
              </w:rPr>
              <w:t xml:space="preserve">מוסכם בזאת בין הצדדים, כי כל הודעה ו/או מסמך שצד אחד צריך לתת לצד השני בכתב בקשר עם הסכם זה, תינתן במכתב על ידי דואר רשום לפי הכתובות המצוינות להלן, ותחשב כנמסרה לצד השני בתום  72  שעות מעת שנמסר  המכתב לבית הדואר. </w:t>
            </w:r>
          </w:p>
        </w:tc>
      </w:tr>
    </w:tbl>
    <w:p w14:paraId="3E03E560" w14:textId="77777777" w:rsidR="00B87BAD" w:rsidRPr="00D96E68" w:rsidRDefault="00B87BAD" w:rsidP="00935706">
      <w:pPr>
        <w:jc w:val="both"/>
        <w:rPr>
          <w:rFonts w:ascii="David" w:hAnsi="David" w:cs="David"/>
        </w:rPr>
      </w:pPr>
    </w:p>
    <w:tbl>
      <w:tblPr>
        <w:bidiVisual/>
        <w:tblW w:w="10282" w:type="dxa"/>
        <w:tblLayout w:type="fixed"/>
        <w:tblLook w:val="0000" w:firstRow="0" w:lastRow="0" w:firstColumn="0" w:lastColumn="0" w:noHBand="0" w:noVBand="0"/>
      </w:tblPr>
      <w:tblGrid>
        <w:gridCol w:w="540"/>
        <w:gridCol w:w="425"/>
        <w:gridCol w:w="9317"/>
      </w:tblGrid>
      <w:tr w:rsidR="00B87BAD" w:rsidRPr="00D96E68" w14:paraId="3885EA18" w14:textId="77777777" w:rsidTr="00C5592E">
        <w:tc>
          <w:tcPr>
            <w:tcW w:w="540" w:type="dxa"/>
          </w:tcPr>
          <w:p w14:paraId="3683744F" w14:textId="77777777" w:rsidR="00B87BAD" w:rsidRPr="00D96E68" w:rsidRDefault="00B87BAD" w:rsidP="00935706">
            <w:pPr>
              <w:jc w:val="both"/>
              <w:rPr>
                <w:rFonts w:ascii="David" w:hAnsi="David" w:cs="David"/>
                <w:rtl/>
              </w:rPr>
            </w:pPr>
          </w:p>
        </w:tc>
        <w:tc>
          <w:tcPr>
            <w:tcW w:w="425" w:type="dxa"/>
          </w:tcPr>
          <w:p w14:paraId="6C11CBC5" w14:textId="77777777" w:rsidR="00B87BAD" w:rsidRPr="00D96E68" w:rsidRDefault="00B87BAD" w:rsidP="00935706">
            <w:pPr>
              <w:jc w:val="both"/>
              <w:rPr>
                <w:rFonts w:ascii="David" w:hAnsi="David" w:cs="David"/>
                <w:rtl/>
              </w:rPr>
            </w:pPr>
          </w:p>
        </w:tc>
        <w:tc>
          <w:tcPr>
            <w:tcW w:w="9317" w:type="dxa"/>
          </w:tcPr>
          <w:p w14:paraId="01C332F1" w14:textId="77777777" w:rsidR="00B87BAD" w:rsidRPr="00D96E68" w:rsidRDefault="00B87BAD" w:rsidP="00935706">
            <w:pPr>
              <w:jc w:val="both"/>
              <w:rPr>
                <w:rFonts w:ascii="David" w:hAnsi="David" w:cs="David"/>
                <w:rtl/>
              </w:rPr>
            </w:pPr>
          </w:p>
        </w:tc>
      </w:tr>
      <w:tr w:rsidR="00B87BAD" w:rsidRPr="00D96E68" w14:paraId="1E88EB75" w14:textId="77777777" w:rsidTr="00C5592E">
        <w:tc>
          <w:tcPr>
            <w:tcW w:w="540" w:type="dxa"/>
          </w:tcPr>
          <w:p w14:paraId="04726A73" w14:textId="77777777" w:rsidR="00B87BAD" w:rsidRPr="00D96E68" w:rsidRDefault="00B87BAD" w:rsidP="00935706">
            <w:pPr>
              <w:jc w:val="both"/>
              <w:rPr>
                <w:rFonts w:ascii="David" w:hAnsi="David" w:cs="David"/>
                <w:rtl/>
              </w:rPr>
            </w:pPr>
            <w:r w:rsidRPr="00D96E68">
              <w:rPr>
                <w:rFonts w:ascii="David" w:hAnsi="David" w:cs="David"/>
                <w:rtl/>
              </w:rPr>
              <w:t>24.</w:t>
            </w:r>
          </w:p>
        </w:tc>
        <w:tc>
          <w:tcPr>
            <w:tcW w:w="425" w:type="dxa"/>
          </w:tcPr>
          <w:p w14:paraId="346A6C16" w14:textId="77777777" w:rsidR="00B87BAD" w:rsidRPr="00D96E68" w:rsidRDefault="00B87BAD" w:rsidP="00935706">
            <w:pPr>
              <w:jc w:val="both"/>
              <w:rPr>
                <w:rFonts w:ascii="David" w:hAnsi="David" w:cs="David"/>
                <w:rtl/>
              </w:rPr>
            </w:pPr>
          </w:p>
        </w:tc>
        <w:tc>
          <w:tcPr>
            <w:tcW w:w="9317" w:type="dxa"/>
          </w:tcPr>
          <w:p w14:paraId="71C14535" w14:textId="77777777" w:rsidR="00B87BAD" w:rsidRPr="00D96E68" w:rsidRDefault="00B87BAD" w:rsidP="00935706">
            <w:pPr>
              <w:jc w:val="both"/>
              <w:rPr>
                <w:rFonts w:ascii="David" w:hAnsi="David" w:cs="David"/>
                <w:rtl/>
              </w:rPr>
            </w:pPr>
            <w:r w:rsidRPr="00D96E68">
              <w:rPr>
                <w:rFonts w:ascii="David" w:hAnsi="David" w:cs="David"/>
                <w:rtl/>
              </w:rPr>
              <w:t>כתובות הצדדים לעניין הסכם זה הן:-</w:t>
            </w:r>
          </w:p>
        </w:tc>
      </w:tr>
      <w:tr w:rsidR="00B87BAD" w:rsidRPr="00D96E68" w14:paraId="3C6A1CF0" w14:textId="77777777" w:rsidTr="00C5592E">
        <w:tc>
          <w:tcPr>
            <w:tcW w:w="540" w:type="dxa"/>
          </w:tcPr>
          <w:p w14:paraId="05BD9BE2" w14:textId="77777777" w:rsidR="00B87BAD" w:rsidRPr="00D96E68" w:rsidRDefault="00B87BAD" w:rsidP="00935706">
            <w:pPr>
              <w:jc w:val="both"/>
              <w:rPr>
                <w:rFonts w:ascii="David" w:hAnsi="David" w:cs="David"/>
                <w:rtl/>
              </w:rPr>
            </w:pPr>
          </w:p>
        </w:tc>
        <w:tc>
          <w:tcPr>
            <w:tcW w:w="425" w:type="dxa"/>
          </w:tcPr>
          <w:p w14:paraId="5611DF4D" w14:textId="77777777" w:rsidR="00B87BAD" w:rsidRPr="00D96E68" w:rsidRDefault="00B87BAD" w:rsidP="00935706">
            <w:pPr>
              <w:jc w:val="both"/>
              <w:rPr>
                <w:rFonts w:ascii="David" w:hAnsi="David" w:cs="David"/>
                <w:rtl/>
              </w:rPr>
            </w:pPr>
          </w:p>
        </w:tc>
        <w:tc>
          <w:tcPr>
            <w:tcW w:w="9317" w:type="dxa"/>
          </w:tcPr>
          <w:p w14:paraId="06B081A4" w14:textId="77777777" w:rsidR="00B87BAD" w:rsidRPr="00D96E68" w:rsidRDefault="00B87BAD" w:rsidP="00935706">
            <w:pPr>
              <w:jc w:val="both"/>
              <w:rPr>
                <w:rFonts w:ascii="David" w:hAnsi="David" w:cs="David"/>
                <w:rtl/>
              </w:rPr>
            </w:pPr>
          </w:p>
        </w:tc>
      </w:tr>
      <w:tr w:rsidR="00B87BAD" w:rsidRPr="00D96E68" w14:paraId="0A8D7414" w14:textId="77777777" w:rsidTr="00C5592E">
        <w:tc>
          <w:tcPr>
            <w:tcW w:w="540" w:type="dxa"/>
          </w:tcPr>
          <w:p w14:paraId="4DE4EB0B" w14:textId="77777777" w:rsidR="00B87BAD" w:rsidRPr="00D96E68" w:rsidRDefault="00B87BAD" w:rsidP="00935706">
            <w:pPr>
              <w:jc w:val="both"/>
              <w:rPr>
                <w:rFonts w:ascii="David" w:hAnsi="David" w:cs="David"/>
                <w:rtl/>
              </w:rPr>
            </w:pPr>
          </w:p>
        </w:tc>
        <w:tc>
          <w:tcPr>
            <w:tcW w:w="425" w:type="dxa"/>
          </w:tcPr>
          <w:p w14:paraId="6219E640" w14:textId="77777777" w:rsidR="00B87BAD" w:rsidRPr="00D96E68" w:rsidRDefault="00B87BAD" w:rsidP="00935706">
            <w:pPr>
              <w:jc w:val="both"/>
              <w:rPr>
                <w:rFonts w:ascii="David" w:hAnsi="David" w:cs="David"/>
                <w:rtl/>
              </w:rPr>
            </w:pPr>
          </w:p>
        </w:tc>
        <w:tc>
          <w:tcPr>
            <w:tcW w:w="9317" w:type="dxa"/>
          </w:tcPr>
          <w:p w14:paraId="16A31C9D" w14:textId="77777777" w:rsidR="00B87BAD" w:rsidRPr="00D96E68" w:rsidRDefault="00B87BAD" w:rsidP="00935706">
            <w:pPr>
              <w:jc w:val="both"/>
              <w:rPr>
                <w:rFonts w:ascii="David" w:hAnsi="David" w:cs="David"/>
                <w:rtl/>
              </w:rPr>
            </w:pPr>
            <w:r w:rsidRPr="00D96E68">
              <w:rPr>
                <w:rFonts w:ascii="David" w:hAnsi="David" w:cs="David"/>
                <w:b/>
                <w:bCs/>
                <w:rtl/>
              </w:rPr>
              <w:t>הממשלה</w:t>
            </w:r>
            <w:r w:rsidRPr="00D96E68">
              <w:rPr>
                <w:rFonts w:ascii="David" w:hAnsi="David" w:cs="David"/>
                <w:rtl/>
              </w:rPr>
              <w:t>:   משרד החקלאות ופיתוח הכפר דרך המכבים, ראשל"צ ת.ד.30 בית דגן,  מיקוד 50200</w:t>
            </w:r>
          </w:p>
        </w:tc>
      </w:tr>
      <w:tr w:rsidR="00B87BAD" w:rsidRPr="00D96E68" w14:paraId="2BA1BA2E" w14:textId="77777777" w:rsidTr="00C5592E">
        <w:tc>
          <w:tcPr>
            <w:tcW w:w="540" w:type="dxa"/>
          </w:tcPr>
          <w:p w14:paraId="6FAAC9DA" w14:textId="77777777" w:rsidR="00B87BAD" w:rsidRPr="00D96E68" w:rsidRDefault="00B87BAD" w:rsidP="00935706">
            <w:pPr>
              <w:jc w:val="both"/>
              <w:rPr>
                <w:rFonts w:ascii="David" w:hAnsi="David" w:cs="David"/>
                <w:rtl/>
              </w:rPr>
            </w:pPr>
          </w:p>
        </w:tc>
        <w:tc>
          <w:tcPr>
            <w:tcW w:w="425" w:type="dxa"/>
          </w:tcPr>
          <w:p w14:paraId="060E9EF1" w14:textId="77777777" w:rsidR="00B87BAD" w:rsidRPr="00D96E68" w:rsidRDefault="00B87BAD" w:rsidP="00935706">
            <w:pPr>
              <w:jc w:val="both"/>
              <w:rPr>
                <w:rFonts w:ascii="David" w:hAnsi="David" w:cs="David"/>
                <w:rtl/>
              </w:rPr>
            </w:pPr>
          </w:p>
        </w:tc>
        <w:tc>
          <w:tcPr>
            <w:tcW w:w="9317" w:type="dxa"/>
          </w:tcPr>
          <w:p w14:paraId="79F44902" w14:textId="77777777" w:rsidR="00B87BAD" w:rsidRPr="00D96E68" w:rsidRDefault="00B87BAD" w:rsidP="00935706">
            <w:pPr>
              <w:jc w:val="both"/>
              <w:rPr>
                <w:rFonts w:ascii="David" w:hAnsi="David" w:cs="David"/>
                <w:rtl/>
              </w:rPr>
            </w:pPr>
            <w:r w:rsidRPr="00D96E68">
              <w:rPr>
                <w:rFonts w:ascii="David" w:hAnsi="David" w:cs="David"/>
                <w:rtl/>
              </w:rPr>
              <w:t xml:space="preserve"> </w:t>
            </w:r>
          </w:p>
        </w:tc>
      </w:tr>
      <w:tr w:rsidR="00B87BAD" w:rsidRPr="00D96E68" w14:paraId="311B242E" w14:textId="77777777" w:rsidTr="00C5592E">
        <w:tc>
          <w:tcPr>
            <w:tcW w:w="540" w:type="dxa"/>
          </w:tcPr>
          <w:p w14:paraId="76703247" w14:textId="77777777" w:rsidR="00B87BAD" w:rsidRPr="00D96E68" w:rsidRDefault="00B87BAD" w:rsidP="00935706">
            <w:pPr>
              <w:jc w:val="both"/>
              <w:rPr>
                <w:rFonts w:ascii="David" w:hAnsi="David" w:cs="David"/>
                <w:rtl/>
              </w:rPr>
            </w:pPr>
          </w:p>
        </w:tc>
        <w:tc>
          <w:tcPr>
            <w:tcW w:w="425" w:type="dxa"/>
          </w:tcPr>
          <w:p w14:paraId="4945B724" w14:textId="77777777" w:rsidR="00B87BAD" w:rsidRPr="00D96E68" w:rsidRDefault="00B87BAD" w:rsidP="00935706">
            <w:pPr>
              <w:jc w:val="both"/>
              <w:rPr>
                <w:rFonts w:ascii="David" w:hAnsi="David" w:cs="David"/>
                <w:rtl/>
              </w:rPr>
            </w:pPr>
          </w:p>
        </w:tc>
        <w:tc>
          <w:tcPr>
            <w:tcW w:w="9317" w:type="dxa"/>
          </w:tcPr>
          <w:p w14:paraId="128FC8E8" w14:textId="77777777" w:rsidR="00B87BAD" w:rsidRPr="00D96E68" w:rsidRDefault="00B87BAD" w:rsidP="00935706">
            <w:pPr>
              <w:jc w:val="both"/>
              <w:rPr>
                <w:rFonts w:ascii="David" w:hAnsi="David" w:cs="David"/>
                <w:rtl/>
              </w:rPr>
            </w:pPr>
          </w:p>
        </w:tc>
      </w:tr>
      <w:tr w:rsidR="00B87BAD" w:rsidRPr="00D96E68" w14:paraId="3191ECDA" w14:textId="77777777" w:rsidTr="00C5592E">
        <w:tc>
          <w:tcPr>
            <w:tcW w:w="540" w:type="dxa"/>
          </w:tcPr>
          <w:p w14:paraId="7947BF84" w14:textId="77777777" w:rsidR="00B87BAD" w:rsidRPr="00D96E68" w:rsidRDefault="00B87BAD" w:rsidP="00935706">
            <w:pPr>
              <w:jc w:val="both"/>
              <w:rPr>
                <w:rFonts w:ascii="David" w:hAnsi="David" w:cs="David"/>
                <w:rtl/>
              </w:rPr>
            </w:pPr>
          </w:p>
        </w:tc>
        <w:tc>
          <w:tcPr>
            <w:tcW w:w="425" w:type="dxa"/>
          </w:tcPr>
          <w:p w14:paraId="508B1DBE" w14:textId="77777777" w:rsidR="00B87BAD" w:rsidRPr="00D96E68" w:rsidRDefault="00B87BAD" w:rsidP="00935706">
            <w:pPr>
              <w:jc w:val="both"/>
              <w:rPr>
                <w:rFonts w:ascii="David" w:hAnsi="David" w:cs="David"/>
                <w:rtl/>
              </w:rPr>
            </w:pPr>
          </w:p>
        </w:tc>
        <w:tc>
          <w:tcPr>
            <w:tcW w:w="9317" w:type="dxa"/>
          </w:tcPr>
          <w:p w14:paraId="0400E65B" w14:textId="77777777" w:rsidR="00B87BAD" w:rsidRPr="00D96E68" w:rsidRDefault="00B87BAD" w:rsidP="00935706">
            <w:pPr>
              <w:jc w:val="both"/>
              <w:rPr>
                <w:rFonts w:ascii="David" w:hAnsi="David" w:cs="David"/>
                <w:rtl/>
              </w:rPr>
            </w:pPr>
            <w:r w:rsidRPr="00D96E68">
              <w:rPr>
                <w:rFonts w:ascii="David" w:hAnsi="David" w:cs="David"/>
                <w:rtl/>
              </w:rPr>
              <w:t xml:space="preserve">נותן השירותים:      כמפורט במבוא להסכם זה. </w:t>
            </w:r>
          </w:p>
        </w:tc>
      </w:tr>
      <w:tr w:rsidR="00B87BAD" w:rsidRPr="00D96E68" w14:paraId="58C06394" w14:textId="77777777" w:rsidTr="00C5592E">
        <w:tc>
          <w:tcPr>
            <w:tcW w:w="540" w:type="dxa"/>
          </w:tcPr>
          <w:p w14:paraId="46383F16" w14:textId="77777777" w:rsidR="00B87BAD" w:rsidRPr="00D96E68" w:rsidRDefault="00B87BAD" w:rsidP="00935706">
            <w:pPr>
              <w:jc w:val="both"/>
              <w:rPr>
                <w:rFonts w:ascii="David" w:hAnsi="David" w:cs="David"/>
                <w:rtl/>
              </w:rPr>
            </w:pPr>
          </w:p>
        </w:tc>
        <w:tc>
          <w:tcPr>
            <w:tcW w:w="425" w:type="dxa"/>
          </w:tcPr>
          <w:p w14:paraId="76D90B4D" w14:textId="77777777" w:rsidR="00B87BAD" w:rsidRPr="00D96E68" w:rsidRDefault="00B87BAD" w:rsidP="00935706">
            <w:pPr>
              <w:jc w:val="both"/>
              <w:rPr>
                <w:rFonts w:ascii="David" w:hAnsi="David" w:cs="David"/>
                <w:rtl/>
              </w:rPr>
            </w:pPr>
          </w:p>
        </w:tc>
        <w:tc>
          <w:tcPr>
            <w:tcW w:w="9317" w:type="dxa"/>
          </w:tcPr>
          <w:p w14:paraId="7F9380C8" w14:textId="77777777" w:rsidR="00B87BAD" w:rsidRPr="00D96E68" w:rsidRDefault="00B87BAD" w:rsidP="00935706">
            <w:pPr>
              <w:jc w:val="both"/>
              <w:rPr>
                <w:rFonts w:ascii="David" w:hAnsi="David" w:cs="David"/>
                <w:rtl/>
              </w:rPr>
            </w:pPr>
          </w:p>
        </w:tc>
      </w:tr>
      <w:tr w:rsidR="00B87BAD" w:rsidRPr="00D96E68" w14:paraId="5874E1B7" w14:textId="77777777" w:rsidTr="00C5592E">
        <w:tc>
          <w:tcPr>
            <w:tcW w:w="540" w:type="dxa"/>
          </w:tcPr>
          <w:p w14:paraId="67B90665" w14:textId="77777777" w:rsidR="00B87BAD" w:rsidRPr="00D96E68" w:rsidRDefault="00B87BAD" w:rsidP="00935706">
            <w:pPr>
              <w:jc w:val="both"/>
              <w:rPr>
                <w:rFonts w:ascii="David" w:hAnsi="David" w:cs="David"/>
                <w:rtl/>
              </w:rPr>
            </w:pPr>
          </w:p>
        </w:tc>
        <w:tc>
          <w:tcPr>
            <w:tcW w:w="425" w:type="dxa"/>
          </w:tcPr>
          <w:p w14:paraId="40374488" w14:textId="77777777" w:rsidR="00B87BAD" w:rsidRPr="00D96E68" w:rsidRDefault="00B87BAD" w:rsidP="00935706">
            <w:pPr>
              <w:jc w:val="both"/>
              <w:rPr>
                <w:rFonts w:ascii="David" w:hAnsi="David" w:cs="David"/>
                <w:rtl/>
              </w:rPr>
            </w:pPr>
          </w:p>
        </w:tc>
        <w:tc>
          <w:tcPr>
            <w:tcW w:w="9317" w:type="dxa"/>
          </w:tcPr>
          <w:p w14:paraId="234CE834" w14:textId="77777777" w:rsidR="00B87BAD" w:rsidRPr="00D96E68" w:rsidRDefault="00B87BAD" w:rsidP="00935706">
            <w:pPr>
              <w:pStyle w:val="1"/>
              <w:rPr>
                <w:rFonts w:ascii="David" w:hAnsi="David"/>
                <w:rtl/>
              </w:rPr>
            </w:pPr>
            <w:r w:rsidRPr="00D96E68">
              <w:rPr>
                <w:rFonts w:ascii="David" w:hAnsi="David"/>
                <w:rtl/>
              </w:rPr>
              <w:t>ולראיה  באו  הצדדים  על  החתום:-</w:t>
            </w:r>
          </w:p>
        </w:tc>
      </w:tr>
      <w:tr w:rsidR="00B87BAD" w:rsidRPr="00D96E68" w14:paraId="118D2520" w14:textId="77777777" w:rsidTr="00C5592E">
        <w:tc>
          <w:tcPr>
            <w:tcW w:w="540" w:type="dxa"/>
          </w:tcPr>
          <w:p w14:paraId="1704069F" w14:textId="77777777" w:rsidR="00B87BAD" w:rsidRPr="00D96E68" w:rsidRDefault="00B87BAD" w:rsidP="00935706">
            <w:pPr>
              <w:jc w:val="both"/>
              <w:rPr>
                <w:rFonts w:ascii="David" w:hAnsi="David" w:cs="David"/>
                <w:rtl/>
              </w:rPr>
            </w:pPr>
          </w:p>
        </w:tc>
        <w:tc>
          <w:tcPr>
            <w:tcW w:w="425" w:type="dxa"/>
          </w:tcPr>
          <w:p w14:paraId="107EACC6" w14:textId="77777777" w:rsidR="00B87BAD" w:rsidRPr="00D96E68" w:rsidRDefault="00B87BAD" w:rsidP="00935706">
            <w:pPr>
              <w:jc w:val="both"/>
              <w:rPr>
                <w:rFonts w:ascii="David" w:hAnsi="David" w:cs="David"/>
                <w:rtl/>
              </w:rPr>
            </w:pPr>
          </w:p>
        </w:tc>
        <w:tc>
          <w:tcPr>
            <w:tcW w:w="9317" w:type="dxa"/>
          </w:tcPr>
          <w:p w14:paraId="66B6E572" w14:textId="77777777" w:rsidR="00B87BAD" w:rsidRPr="00D96E68" w:rsidRDefault="00B87BAD" w:rsidP="00935706">
            <w:pPr>
              <w:jc w:val="both"/>
              <w:rPr>
                <w:rFonts w:ascii="David" w:hAnsi="David" w:cs="David"/>
                <w:b/>
                <w:bCs/>
                <w:rtl/>
              </w:rPr>
            </w:pPr>
          </w:p>
        </w:tc>
      </w:tr>
      <w:tr w:rsidR="00D96E68" w:rsidRPr="00D96E68" w14:paraId="2C02397E" w14:textId="77777777" w:rsidTr="00C5592E">
        <w:tc>
          <w:tcPr>
            <w:tcW w:w="540" w:type="dxa"/>
          </w:tcPr>
          <w:p w14:paraId="6ED606E0" w14:textId="77777777" w:rsidR="00B87BAD" w:rsidRPr="00D96E68" w:rsidRDefault="00B87BAD" w:rsidP="00935706">
            <w:pPr>
              <w:jc w:val="both"/>
              <w:rPr>
                <w:rFonts w:ascii="David" w:hAnsi="David" w:cs="David"/>
                <w:rtl/>
              </w:rPr>
            </w:pPr>
          </w:p>
        </w:tc>
        <w:tc>
          <w:tcPr>
            <w:tcW w:w="425" w:type="dxa"/>
          </w:tcPr>
          <w:p w14:paraId="23D2BFCE" w14:textId="77777777" w:rsidR="00B87BAD" w:rsidRPr="00D96E68" w:rsidRDefault="00B87BAD" w:rsidP="00935706">
            <w:pPr>
              <w:jc w:val="both"/>
              <w:rPr>
                <w:rFonts w:ascii="David" w:hAnsi="David" w:cs="David"/>
                <w:rtl/>
              </w:rPr>
            </w:pPr>
          </w:p>
        </w:tc>
        <w:tc>
          <w:tcPr>
            <w:tcW w:w="9317" w:type="dxa"/>
          </w:tcPr>
          <w:p w14:paraId="67150233" w14:textId="4958EB7E" w:rsidR="00B87BAD" w:rsidRPr="00D96E68" w:rsidRDefault="00B87BAD" w:rsidP="00D96E68">
            <w:pPr>
              <w:pStyle w:val="2"/>
              <w:rPr>
                <w:rFonts w:ascii="David" w:hAnsi="David"/>
                <w:rtl/>
              </w:rPr>
            </w:pPr>
            <w:r w:rsidRPr="00D96E68">
              <w:rPr>
                <w:rFonts w:ascii="David" w:hAnsi="David"/>
                <w:rtl/>
              </w:rPr>
              <w:t>היום</w:t>
            </w:r>
            <w:r w:rsidR="00D96E68" w:rsidRPr="00D96E68">
              <w:rPr>
                <w:rFonts w:ascii="David" w:hAnsi="David"/>
                <w:rtl/>
              </w:rPr>
              <w:t xml:space="preserve">     לחודש                   תש</w:t>
            </w:r>
            <w:r w:rsidR="00D96E68" w:rsidRPr="00D96E68">
              <w:rPr>
                <w:rFonts w:ascii="David" w:hAnsi="David" w:hint="cs"/>
                <w:rtl/>
              </w:rPr>
              <w:t>פ"א [2020</w:t>
            </w:r>
            <w:r w:rsidRPr="00D96E68">
              <w:rPr>
                <w:rFonts w:ascii="David" w:hAnsi="David"/>
                <w:rtl/>
              </w:rPr>
              <w:t>.     .     ]</w:t>
            </w:r>
          </w:p>
        </w:tc>
      </w:tr>
      <w:tr w:rsidR="00B87BAD" w:rsidRPr="00D96E68" w14:paraId="60FEC3F9" w14:textId="77777777" w:rsidTr="00C5592E">
        <w:tc>
          <w:tcPr>
            <w:tcW w:w="540" w:type="dxa"/>
          </w:tcPr>
          <w:p w14:paraId="6C645DE1" w14:textId="77777777" w:rsidR="00B87BAD" w:rsidRPr="00D96E68" w:rsidRDefault="00B87BAD" w:rsidP="00935706">
            <w:pPr>
              <w:jc w:val="both"/>
              <w:rPr>
                <w:rFonts w:ascii="David" w:hAnsi="David" w:cs="David"/>
                <w:rtl/>
              </w:rPr>
            </w:pPr>
          </w:p>
        </w:tc>
        <w:tc>
          <w:tcPr>
            <w:tcW w:w="425" w:type="dxa"/>
          </w:tcPr>
          <w:p w14:paraId="61726909" w14:textId="77777777" w:rsidR="00B87BAD" w:rsidRPr="00D96E68" w:rsidRDefault="00B87BAD" w:rsidP="00935706">
            <w:pPr>
              <w:jc w:val="both"/>
              <w:rPr>
                <w:rFonts w:ascii="David" w:hAnsi="David" w:cs="David"/>
                <w:rtl/>
              </w:rPr>
            </w:pPr>
          </w:p>
        </w:tc>
        <w:tc>
          <w:tcPr>
            <w:tcW w:w="9317" w:type="dxa"/>
          </w:tcPr>
          <w:p w14:paraId="7D347879" w14:textId="77777777" w:rsidR="00B87BAD" w:rsidRPr="00D96E68" w:rsidRDefault="00B87BAD" w:rsidP="00935706">
            <w:pPr>
              <w:jc w:val="both"/>
              <w:rPr>
                <w:rFonts w:ascii="David" w:hAnsi="David" w:cs="David"/>
                <w:b/>
                <w:bCs/>
                <w:szCs w:val="28"/>
                <w:rtl/>
              </w:rPr>
            </w:pPr>
          </w:p>
        </w:tc>
      </w:tr>
      <w:tr w:rsidR="00B87BAD" w:rsidRPr="00D96E68" w14:paraId="69B79EEA" w14:textId="77777777" w:rsidTr="00C5592E">
        <w:tc>
          <w:tcPr>
            <w:tcW w:w="540" w:type="dxa"/>
          </w:tcPr>
          <w:p w14:paraId="28B117C7" w14:textId="77777777" w:rsidR="00B87BAD" w:rsidRPr="00D96E68" w:rsidRDefault="00B87BAD" w:rsidP="00935706">
            <w:pPr>
              <w:jc w:val="both"/>
              <w:rPr>
                <w:rFonts w:ascii="David" w:hAnsi="David" w:cs="David"/>
                <w:rtl/>
              </w:rPr>
            </w:pPr>
          </w:p>
        </w:tc>
        <w:tc>
          <w:tcPr>
            <w:tcW w:w="425" w:type="dxa"/>
          </w:tcPr>
          <w:p w14:paraId="2CE9EB7C" w14:textId="77777777" w:rsidR="00B87BAD" w:rsidRPr="00D96E68" w:rsidRDefault="00B87BAD" w:rsidP="00935706">
            <w:pPr>
              <w:jc w:val="both"/>
              <w:rPr>
                <w:rFonts w:ascii="David" w:hAnsi="David" w:cs="David"/>
                <w:rtl/>
              </w:rPr>
            </w:pPr>
          </w:p>
        </w:tc>
        <w:tc>
          <w:tcPr>
            <w:tcW w:w="9317" w:type="dxa"/>
          </w:tcPr>
          <w:p w14:paraId="24FBC4BF" w14:textId="77777777" w:rsidR="00B87BAD" w:rsidRPr="00D96E68" w:rsidRDefault="00B87BAD" w:rsidP="00935706">
            <w:pPr>
              <w:jc w:val="both"/>
              <w:rPr>
                <w:rFonts w:ascii="David" w:hAnsi="David" w:cs="David"/>
                <w:b/>
                <w:bCs/>
                <w:szCs w:val="28"/>
                <w:rtl/>
              </w:rPr>
            </w:pPr>
          </w:p>
        </w:tc>
      </w:tr>
      <w:tr w:rsidR="00B87BAD" w:rsidRPr="00D96E68" w14:paraId="183A6193" w14:textId="77777777" w:rsidTr="00C5592E">
        <w:tc>
          <w:tcPr>
            <w:tcW w:w="540" w:type="dxa"/>
          </w:tcPr>
          <w:p w14:paraId="44585472" w14:textId="77777777" w:rsidR="00B87BAD" w:rsidRPr="00D96E68" w:rsidRDefault="00B87BAD" w:rsidP="00935706">
            <w:pPr>
              <w:jc w:val="both"/>
              <w:rPr>
                <w:rFonts w:ascii="David" w:hAnsi="David" w:cs="David"/>
                <w:rtl/>
              </w:rPr>
            </w:pPr>
          </w:p>
        </w:tc>
        <w:tc>
          <w:tcPr>
            <w:tcW w:w="425" w:type="dxa"/>
          </w:tcPr>
          <w:p w14:paraId="0BAC604D" w14:textId="77777777" w:rsidR="00B87BAD" w:rsidRPr="00D96E68" w:rsidRDefault="00B87BAD" w:rsidP="00935706">
            <w:pPr>
              <w:jc w:val="both"/>
              <w:rPr>
                <w:rFonts w:ascii="David" w:hAnsi="David" w:cs="David"/>
                <w:rtl/>
              </w:rPr>
            </w:pPr>
          </w:p>
        </w:tc>
        <w:tc>
          <w:tcPr>
            <w:tcW w:w="9317" w:type="dxa"/>
          </w:tcPr>
          <w:p w14:paraId="6EF71701" w14:textId="77777777" w:rsidR="00B87BAD" w:rsidRPr="00D96E68" w:rsidRDefault="00B87BAD" w:rsidP="00935706">
            <w:pPr>
              <w:jc w:val="both"/>
              <w:rPr>
                <w:rFonts w:ascii="David" w:hAnsi="David" w:cs="David"/>
                <w:b/>
                <w:bCs/>
                <w:szCs w:val="28"/>
                <w:rtl/>
              </w:rPr>
            </w:pPr>
            <w:r w:rsidRPr="00D96E68">
              <w:rPr>
                <w:rFonts w:ascii="David" w:hAnsi="David" w:cs="David"/>
                <w:b/>
                <w:bCs/>
                <w:szCs w:val="28"/>
                <w:u w:val="single"/>
                <w:rtl/>
              </w:rPr>
              <w:t>בשם המשרד</w:t>
            </w:r>
            <w:r w:rsidRPr="00D96E68">
              <w:rPr>
                <w:rFonts w:ascii="David" w:hAnsi="David" w:cs="David"/>
                <w:b/>
                <w:bCs/>
                <w:szCs w:val="28"/>
                <w:rtl/>
              </w:rPr>
              <w:t xml:space="preserve">                                              </w:t>
            </w:r>
            <w:r w:rsidRPr="00D96E68">
              <w:rPr>
                <w:rFonts w:ascii="David" w:hAnsi="David" w:cs="David"/>
                <w:b/>
                <w:bCs/>
                <w:szCs w:val="28"/>
                <w:u w:val="single"/>
                <w:rtl/>
              </w:rPr>
              <w:t xml:space="preserve"> נותן השירותים</w:t>
            </w:r>
          </w:p>
        </w:tc>
      </w:tr>
      <w:tr w:rsidR="00B87BAD" w:rsidRPr="00D96E68" w14:paraId="76923283" w14:textId="77777777" w:rsidTr="00C5592E">
        <w:tc>
          <w:tcPr>
            <w:tcW w:w="540" w:type="dxa"/>
          </w:tcPr>
          <w:p w14:paraId="12BE0093" w14:textId="77777777" w:rsidR="00B87BAD" w:rsidRPr="00D96E68" w:rsidRDefault="00B87BAD" w:rsidP="00935706">
            <w:pPr>
              <w:jc w:val="both"/>
              <w:rPr>
                <w:rFonts w:ascii="David" w:hAnsi="David" w:cs="David"/>
                <w:rtl/>
              </w:rPr>
            </w:pPr>
          </w:p>
        </w:tc>
        <w:tc>
          <w:tcPr>
            <w:tcW w:w="425" w:type="dxa"/>
          </w:tcPr>
          <w:p w14:paraId="1E28B569" w14:textId="77777777" w:rsidR="00B87BAD" w:rsidRPr="00D96E68" w:rsidRDefault="00B87BAD" w:rsidP="00935706">
            <w:pPr>
              <w:jc w:val="both"/>
              <w:rPr>
                <w:rFonts w:ascii="David" w:hAnsi="David" w:cs="David"/>
                <w:rtl/>
              </w:rPr>
            </w:pPr>
          </w:p>
        </w:tc>
        <w:tc>
          <w:tcPr>
            <w:tcW w:w="9317" w:type="dxa"/>
          </w:tcPr>
          <w:p w14:paraId="1AC444DA" w14:textId="77777777" w:rsidR="00B87BAD" w:rsidRPr="00D96E68" w:rsidRDefault="00B87BAD" w:rsidP="00935706">
            <w:pPr>
              <w:jc w:val="both"/>
              <w:rPr>
                <w:rFonts w:ascii="David" w:hAnsi="David" w:cs="David"/>
                <w:b/>
                <w:bCs/>
                <w:u w:val="single"/>
                <w:rtl/>
              </w:rPr>
            </w:pPr>
          </w:p>
        </w:tc>
      </w:tr>
      <w:tr w:rsidR="00B87BAD" w:rsidRPr="00D96E68" w14:paraId="7A46F1AD" w14:textId="77777777" w:rsidTr="00C5592E">
        <w:tc>
          <w:tcPr>
            <w:tcW w:w="540" w:type="dxa"/>
          </w:tcPr>
          <w:p w14:paraId="61A8CB31" w14:textId="77777777" w:rsidR="00B87BAD" w:rsidRPr="00D96E68" w:rsidRDefault="00B87BAD" w:rsidP="00935706">
            <w:pPr>
              <w:jc w:val="both"/>
              <w:rPr>
                <w:rFonts w:ascii="David" w:hAnsi="David" w:cs="David"/>
                <w:rtl/>
              </w:rPr>
            </w:pPr>
          </w:p>
        </w:tc>
        <w:tc>
          <w:tcPr>
            <w:tcW w:w="425" w:type="dxa"/>
          </w:tcPr>
          <w:p w14:paraId="2387FD88" w14:textId="77777777" w:rsidR="00B87BAD" w:rsidRPr="00D96E68" w:rsidRDefault="00B87BAD" w:rsidP="00935706">
            <w:pPr>
              <w:jc w:val="both"/>
              <w:rPr>
                <w:rFonts w:ascii="David" w:hAnsi="David" w:cs="David"/>
                <w:rtl/>
              </w:rPr>
            </w:pPr>
          </w:p>
        </w:tc>
        <w:tc>
          <w:tcPr>
            <w:tcW w:w="9317" w:type="dxa"/>
          </w:tcPr>
          <w:p w14:paraId="3315FF02" w14:textId="77777777" w:rsidR="00B87BAD" w:rsidRPr="00D96E68" w:rsidRDefault="00B87BAD" w:rsidP="00935706">
            <w:pPr>
              <w:jc w:val="both"/>
              <w:rPr>
                <w:rFonts w:ascii="David" w:hAnsi="David" w:cs="David"/>
                <w:b/>
                <w:bCs/>
                <w:u w:val="single"/>
                <w:rtl/>
              </w:rPr>
            </w:pPr>
          </w:p>
          <w:p w14:paraId="6DE4B6D5" w14:textId="77777777" w:rsidR="00B87BAD" w:rsidRPr="00D96E68" w:rsidRDefault="00B87BAD" w:rsidP="00935706">
            <w:pPr>
              <w:jc w:val="both"/>
              <w:rPr>
                <w:rFonts w:ascii="David" w:hAnsi="David" w:cs="David"/>
                <w:b/>
                <w:bCs/>
                <w:u w:val="single"/>
                <w:rtl/>
              </w:rPr>
            </w:pPr>
          </w:p>
        </w:tc>
      </w:tr>
      <w:tr w:rsidR="00B87BAD" w:rsidRPr="00D96E68" w14:paraId="2A281FAD" w14:textId="77777777" w:rsidTr="00C5592E">
        <w:tc>
          <w:tcPr>
            <w:tcW w:w="540" w:type="dxa"/>
          </w:tcPr>
          <w:p w14:paraId="0EB2740F" w14:textId="77777777" w:rsidR="00B87BAD" w:rsidRPr="00D96E68" w:rsidRDefault="00B87BAD" w:rsidP="00935706">
            <w:pPr>
              <w:jc w:val="both"/>
              <w:rPr>
                <w:rFonts w:ascii="David" w:hAnsi="David" w:cs="David"/>
                <w:rtl/>
              </w:rPr>
            </w:pPr>
          </w:p>
        </w:tc>
        <w:tc>
          <w:tcPr>
            <w:tcW w:w="425" w:type="dxa"/>
          </w:tcPr>
          <w:p w14:paraId="6F1B20D0" w14:textId="77777777" w:rsidR="00B87BAD" w:rsidRPr="00D96E68" w:rsidRDefault="00B87BAD" w:rsidP="00935706">
            <w:pPr>
              <w:jc w:val="both"/>
              <w:rPr>
                <w:rFonts w:ascii="David" w:hAnsi="David" w:cs="David"/>
                <w:rtl/>
              </w:rPr>
            </w:pPr>
          </w:p>
        </w:tc>
        <w:tc>
          <w:tcPr>
            <w:tcW w:w="9317" w:type="dxa"/>
          </w:tcPr>
          <w:p w14:paraId="7EC6C2B2" w14:textId="4581669C" w:rsidR="00B87BAD" w:rsidRPr="00D96E68" w:rsidRDefault="00B87BAD" w:rsidP="00F1063F">
            <w:pPr>
              <w:jc w:val="both"/>
              <w:rPr>
                <w:rFonts w:ascii="David" w:hAnsi="David" w:cs="David"/>
                <w:b/>
                <w:bCs/>
                <w:u w:val="single"/>
                <w:rtl/>
              </w:rPr>
            </w:pPr>
            <w:r w:rsidRPr="00D96E68">
              <w:rPr>
                <w:rFonts w:ascii="David" w:hAnsi="David" w:cs="David"/>
                <w:rtl/>
              </w:rPr>
              <w:t xml:space="preserve">__________________________                </w:t>
            </w:r>
            <w:r w:rsidR="00D24132" w:rsidRPr="00D96E68">
              <w:rPr>
                <w:rFonts w:ascii="David" w:hAnsi="David" w:cs="David"/>
                <w:rtl/>
              </w:rPr>
              <w:t xml:space="preserve">           </w:t>
            </w:r>
            <w:r w:rsidR="00F1063F" w:rsidRPr="00D96E68">
              <w:rPr>
                <w:rFonts w:ascii="David" w:hAnsi="David" w:cs="David" w:hint="cs"/>
                <w:rtl/>
              </w:rPr>
              <w:t xml:space="preserve">       </w:t>
            </w:r>
            <w:r w:rsidRPr="00D96E68">
              <w:rPr>
                <w:rFonts w:ascii="David" w:hAnsi="David" w:cs="David"/>
                <w:rtl/>
              </w:rPr>
              <w:t>_________________</w:t>
            </w:r>
          </w:p>
        </w:tc>
      </w:tr>
      <w:tr w:rsidR="00B87BAD" w:rsidRPr="00D96E68" w14:paraId="0A3EB8E2" w14:textId="77777777" w:rsidTr="00C5592E">
        <w:tc>
          <w:tcPr>
            <w:tcW w:w="540" w:type="dxa"/>
          </w:tcPr>
          <w:p w14:paraId="6053F0CF" w14:textId="77777777" w:rsidR="00B87BAD" w:rsidRPr="00D96E68" w:rsidRDefault="00B87BAD" w:rsidP="00935706">
            <w:pPr>
              <w:jc w:val="both"/>
              <w:rPr>
                <w:rFonts w:ascii="David" w:hAnsi="David" w:cs="David"/>
                <w:rtl/>
              </w:rPr>
            </w:pPr>
          </w:p>
        </w:tc>
        <w:tc>
          <w:tcPr>
            <w:tcW w:w="425" w:type="dxa"/>
          </w:tcPr>
          <w:p w14:paraId="0F4A218C" w14:textId="77777777" w:rsidR="00B87BAD" w:rsidRPr="00D96E68" w:rsidRDefault="00B87BAD" w:rsidP="00935706">
            <w:pPr>
              <w:jc w:val="both"/>
              <w:rPr>
                <w:rFonts w:ascii="David" w:hAnsi="David" w:cs="David"/>
                <w:rtl/>
              </w:rPr>
            </w:pPr>
          </w:p>
        </w:tc>
        <w:tc>
          <w:tcPr>
            <w:tcW w:w="9317" w:type="dxa"/>
          </w:tcPr>
          <w:p w14:paraId="29F5C45D" w14:textId="79F2D0C2" w:rsidR="00B87BAD" w:rsidRPr="00D96E68" w:rsidRDefault="00B87BAD" w:rsidP="00F1063F">
            <w:pPr>
              <w:jc w:val="both"/>
              <w:rPr>
                <w:rFonts w:ascii="David" w:hAnsi="David" w:cs="David"/>
                <w:rtl/>
              </w:rPr>
            </w:pPr>
            <w:r w:rsidRPr="00D96E68">
              <w:rPr>
                <w:rFonts w:ascii="David" w:hAnsi="David" w:cs="David"/>
                <w:rtl/>
              </w:rPr>
              <w:t xml:space="preserve">חתימת מנהל  שה"מ,                                                     </w:t>
            </w:r>
            <w:r w:rsidR="00F1063F" w:rsidRPr="00D96E68">
              <w:rPr>
                <w:rFonts w:ascii="David" w:hAnsi="David" w:cs="David" w:hint="cs"/>
                <w:rtl/>
              </w:rPr>
              <w:t xml:space="preserve">           </w:t>
            </w:r>
            <w:r w:rsidRPr="00D96E68">
              <w:rPr>
                <w:rFonts w:ascii="David" w:hAnsi="David" w:cs="David"/>
                <w:rtl/>
              </w:rPr>
              <w:t>חתימה וחותמת</w:t>
            </w:r>
          </w:p>
          <w:p w14:paraId="547AE8B8" w14:textId="77777777" w:rsidR="00B87BAD" w:rsidRPr="00D96E68" w:rsidRDefault="00B87BAD" w:rsidP="00935706">
            <w:pPr>
              <w:jc w:val="both"/>
              <w:rPr>
                <w:rFonts w:ascii="David" w:hAnsi="David" w:cs="David"/>
                <w:b/>
                <w:bCs/>
                <w:u w:val="single"/>
                <w:rtl/>
              </w:rPr>
            </w:pPr>
            <w:r w:rsidRPr="00D96E68">
              <w:rPr>
                <w:rFonts w:ascii="David" w:hAnsi="David" w:cs="David"/>
                <w:rtl/>
              </w:rPr>
              <w:t>חגי שניר</w:t>
            </w:r>
          </w:p>
        </w:tc>
      </w:tr>
      <w:tr w:rsidR="00B87BAD" w:rsidRPr="00D96E68" w14:paraId="54C4E011" w14:textId="77777777" w:rsidTr="00C5592E">
        <w:tc>
          <w:tcPr>
            <w:tcW w:w="540" w:type="dxa"/>
          </w:tcPr>
          <w:p w14:paraId="23476802" w14:textId="77777777" w:rsidR="00B87BAD" w:rsidRPr="00D96E68" w:rsidRDefault="00B87BAD" w:rsidP="00935706">
            <w:pPr>
              <w:jc w:val="both"/>
              <w:rPr>
                <w:rFonts w:ascii="David" w:hAnsi="David" w:cs="David"/>
                <w:rtl/>
              </w:rPr>
            </w:pPr>
          </w:p>
        </w:tc>
        <w:tc>
          <w:tcPr>
            <w:tcW w:w="425" w:type="dxa"/>
          </w:tcPr>
          <w:p w14:paraId="056DC728" w14:textId="77777777" w:rsidR="00B87BAD" w:rsidRPr="00D96E68" w:rsidRDefault="00B87BAD" w:rsidP="00935706">
            <w:pPr>
              <w:jc w:val="both"/>
              <w:rPr>
                <w:rFonts w:ascii="David" w:hAnsi="David" w:cs="David"/>
                <w:rtl/>
              </w:rPr>
            </w:pPr>
          </w:p>
        </w:tc>
        <w:tc>
          <w:tcPr>
            <w:tcW w:w="9317" w:type="dxa"/>
          </w:tcPr>
          <w:p w14:paraId="5F7E065F" w14:textId="77777777" w:rsidR="00B87BAD" w:rsidRPr="00D96E68" w:rsidRDefault="00B87BAD" w:rsidP="00935706">
            <w:pPr>
              <w:jc w:val="both"/>
              <w:rPr>
                <w:rFonts w:ascii="David" w:hAnsi="David" w:cs="David"/>
                <w:rtl/>
              </w:rPr>
            </w:pPr>
          </w:p>
          <w:p w14:paraId="00C7573D" w14:textId="77777777" w:rsidR="00B87BAD" w:rsidRPr="00D96E68" w:rsidRDefault="00B87BAD" w:rsidP="00935706">
            <w:pPr>
              <w:jc w:val="both"/>
              <w:rPr>
                <w:rFonts w:ascii="David" w:hAnsi="David" w:cs="David"/>
                <w:rtl/>
              </w:rPr>
            </w:pPr>
          </w:p>
          <w:p w14:paraId="7A6A61C6" w14:textId="77777777" w:rsidR="00B87BAD" w:rsidRPr="00D96E68" w:rsidRDefault="00B87BAD" w:rsidP="00935706">
            <w:pPr>
              <w:jc w:val="both"/>
              <w:rPr>
                <w:rFonts w:ascii="David" w:hAnsi="David" w:cs="David"/>
                <w:rtl/>
              </w:rPr>
            </w:pPr>
          </w:p>
          <w:p w14:paraId="5E35E5FC" w14:textId="77777777" w:rsidR="00B87BAD" w:rsidRPr="00D96E68" w:rsidRDefault="00B87BAD" w:rsidP="00935706">
            <w:pPr>
              <w:jc w:val="both"/>
              <w:rPr>
                <w:rFonts w:ascii="David" w:hAnsi="David" w:cs="David"/>
                <w:rtl/>
              </w:rPr>
            </w:pPr>
          </w:p>
        </w:tc>
      </w:tr>
      <w:tr w:rsidR="00B87BAD" w:rsidRPr="00D96E68" w14:paraId="66312D9A" w14:textId="77777777" w:rsidTr="00C5592E">
        <w:tc>
          <w:tcPr>
            <w:tcW w:w="540" w:type="dxa"/>
          </w:tcPr>
          <w:p w14:paraId="1FD4DF1E" w14:textId="77777777" w:rsidR="00B87BAD" w:rsidRPr="00D96E68" w:rsidRDefault="00B87BAD" w:rsidP="00935706">
            <w:pPr>
              <w:jc w:val="both"/>
              <w:rPr>
                <w:rFonts w:ascii="David" w:hAnsi="David" w:cs="David"/>
                <w:rtl/>
              </w:rPr>
            </w:pPr>
          </w:p>
        </w:tc>
        <w:tc>
          <w:tcPr>
            <w:tcW w:w="425" w:type="dxa"/>
          </w:tcPr>
          <w:p w14:paraId="44804DCD" w14:textId="77777777" w:rsidR="00B87BAD" w:rsidRPr="00D96E68" w:rsidRDefault="00B87BAD" w:rsidP="00935706">
            <w:pPr>
              <w:jc w:val="both"/>
              <w:rPr>
                <w:rFonts w:ascii="David" w:hAnsi="David" w:cs="David"/>
                <w:rtl/>
              </w:rPr>
            </w:pPr>
          </w:p>
        </w:tc>
        <w:tc>
          <w:tcPr>
            <w:tcW w:w="9317" w:type="dxa"/>
          </w:tcPr>
          <w:p w14:paraId="09358B64" w14:textId="77777777" w:rsidR="00B87BAD" w:rsidRPr="00D96E68" w:rsidRDefault="00B87BAD" w:rsidP="00935706">
            <w:pPr>
              <w:jc w:val="both"/>
              <w:rPr>
                <w:rFonts w:ascii="David" w:hAnsi="David" w:cs="David"/>
                <w:rtl/>
              </w:rPr>
            </w:pPr>
            <w:r w:rsidRPr="00D96E68">
              <w:rPr>
                <w:rFonts w:ascii="David" w:hAnsi="David" w:cs="David"/>
                <w:rtl/>
              </w:rPr>
              <w:t xml:space="preserve">__________________________           </w:t>
            </w:r>
          </w:p>
        </w:tc>
      </w:tr>
      <w:tr w:rsidR="00B87BAD" w:rsidRPr="00D96E68" w14:paraId="7F02F0F8" w14:textId="77777777" w:rsidTr="00C5592E">
        <w:tc>
          <w:tcPr>
            <w:tcW w:w="540" w:type="dxa"/>
          </w:tcPr>
          <w:p w14:paraId="07AF6895" w14:textId="77777777" w:rsidR="00B87BAD" w:rsidRPr="00D96E68" w:rsidRDefault="00B87BAD" w:rsidP="00935706">
            <w:pPr>
              <w:jc w:val="both"/>
              <w:rPr>
                <w:rFonts w:ascii="David" w:hAnsi="David" w:cs="David"/>
                <w:rtl/>
              </w:rPr>
            </w:pPr>
          </w:p>
        </w:tc>
        <w:tc>
          <w:tcPr>
            <w:tcW w:w="425" w:type="dxa"/>
          </w:tcPr>
          <w:p w14:paraId="6F4BC45D" w14:textId="77777777" w:rsidR="00B87BAD" w:rsidRPr="00D96E68" w:rsidRDefault="00B87BAD" w:rsidP="00935706">
            <w:pPr>
              <w:jc w:val="both"/>
              <w:rPr>
                <w:rFonts w:ascii="David" w:hAnsi="David" w:cs="David"/>
                <w:rtl/>
              </w:rPr>
            </w:pPr>
          </w:p>
        </w:tc>
        <w:tc>
          <w:tcPr>
            <w:tcW w:w="9317" w:type="dxa"/>
          </w:tcPr>
          <w:p w14:paraId="48B91261" w14:textId="77777777" w:rsidR="00B87BAD" w:rsidRPr="00D96E68" w:rsidRDefault="00B87BAD" w:rsidP="00935706">
            <w:pPr>
              <w:jc w:val="both"/>
              <w:rPr>
                <w:rFonts w:ascii="David" w:hAnsi="David" w:cs="David"/>
                <w:rtl/>
              </w:rPr>
            </w:pPr>
            <w:r w:rsidRPr="00D96E68">
              <w:rPr>
                <w:rFonts w:ascii="David" w:hAnsi="David" w:cs="David"/>
                <w:rtl/>
              </w:rPr>
              <w:t xml:space="preserve">חתימת חשב משרד החקלאות                          </w:t>
            </w:r>
          </w:p>
        </w:tc>
      </w:tr>
      <w:tr w:rsidR="00B87BAD" w:rsidRPr="00D96E68" w14:paraId="3A5271DD" w14:textId="77777777" w:rsidTr="00C5592E">
        <w:tc>
          <w:tcPr>
            <w:tcW w:w="540" w:type="dxa"/>
          </w:tcPr>
          <w:p w14:paraId="2EE36337" w14:textId="77777777" w:rsidR="00B87BAD" w:rsidRPr="00D96E68" w:rsidRDefault="00B87BAD" w:rsidP="00935706">
            <w:pPr>
              <w:jc w:val="both"/>
              <w:rPr>
                <w:rFonts w:ascii="David" w:hAnsi="David" w:cs="David"/>
                <w:rtl/>
              </w:rPr>
            </w:pPr>
          </w:p>
        </w:tc>
        <w:tc>
          <w:tcPr>
            <w:tcW w:w="425" w:type="dxa"/>
          </w:tcPr>
          <w:p w14:paraId="6461F80A" w14:textId="77777777" w:rsidR="00B87BAD" w:rsidRPr="00D96E68" w:rsidRDefault="00B87BAD" w:rsidP="00935706">
            <w:pPr>
              <w:jc w:val="both"/>
              <w:rPr>
                <w:rFonts w:ascii="David" w:hAnsi="David" w:cs="David"/>
                <w:rtl/>
              </w:rPr>
            </w:pPr>
          </w:p>
        </w:tc>
        <w:tc>
          <w:tcPr>
            <w:tcW w:w="9317" w:type="dxa"/>
          </w:tcPr>
          <w:p w14:paraId="1D758747" w14:textId="77777777" w:rsidR="00B87BAD" w:rsidRPr="00D96E68" w:rsidRDefault="00B87BAD" w:rsidP="00935706">
            <w:pPr>
              <w:jc w:val="both"/>
              <w:rPr>
                <w:rFonts w:ascii="David" w:hAnsi="David" w:cs="David"/>
                <w:rtl/>
              </w:rPr>
            </w:pPr>
            <w:r w:rsidRPr="00D96E68">
              <w:rPr>
                <w:rFonts w:ascii="David" w:hAnsi="David" w:cs="David"/>
                <w:rtl/>
              </w:rPr>
              <w:t>ופיתוח הכפר, עופר זיו</w:t>
            </w:r>
          </w:p>
          <w:p w14:paraId="40D37AFF" w14:textId="77777777" w:rsidR="00B87BAD" w:rsidRPr="00D96E68" w:rsidRDefault="00B87BAD" w:rsidP="00935706">
            <w:pPr>
              <w:jc w:val="both"/>
              <w:rPr>
                <w:rFonts w:ascii="David" w:hAnsi="David" w:cs="David"/>
                <w:rtl/>
              </w:rPr>
            </w:pPr>
          </w:p>
          <w:p w14:paraId="0C225810" w14:textId="77777777" w:rsidR="00B87BAD" w:rsidRPr="00D96E68" w:rsidRDefault="00B87BAD" w:rsidP="00935706">
            <w:pPr>
              <w:jc w:val="both"/>
              <w:rPr>
                <w:rFonts w:ascii="David" w:hAnsi="David" w:cs="David"/>
                <w:rtl/>
              </w:rPr>
            </w:pPr>
          </w:p>
          <w:p w14:paraId="1C9925F9" w14:textId="77777777" w:rsidR="00B87BAD" w:rsidRPr="00D96E68" w:rsidRDefault="00B87BAD" w:rsidP="00935706">
            <w:pPr>
              <w:jc w:val="both"/>
              <w:rPr>
                <w:rFonts w:ascii="David" w:hAnsi="David" w:cs="David"/>
                <w:rtl/>
              </w:rPr>
            </w:pPr>
            <w:r w:rsidRPr="00D96E68">
              <w:rPr>
                <w:rFonts w:ascii="David" w:hAnsi="David" w:cs="David"/>
                <w:rtl/>
              </w:rPr>
              <w:t xml:space="preserve"> </w:t>
            </w:r>
          </w:p>
        </w:tc>
      </w:tr>
      <w:tr w:rsidR="00B87BAD" w:rsidRPr="00D96E68" w14:paraId="584F70B0" w14:textId="77777777" w:rsidTr="00C5592E">
        <w:tc>
          <w:tcPr>
            <w:tcW w:w="540" w:type="dxa"/>
          </w:tcPr>
          <w:p w14:paraId="07E6EBCD" w14:textId="77777777" w:rsidR="00B87BAD" w:rsidRPr="00D96E68" w:rsidRDefault="00B87BAD" w:rsidP="00935706">
            <w:pPr>
              <w:jc w:val="both"/>
              <w:rPr>
                <w:rFonts w:ascii="David" w:hAnsi="David" w:cs="David"/>
                <w:rtl/>
              </w:rPr>
            </w:pPr>
          </w:p>
        </w:tc>
        <w:tc>
          <w:tcPr>
            <w:tcW w:w="425" w:type="dxa"/>
          </w:tcPr>
          <w:p w14:paraId="40F0DA02" w14:textId="77777777" w:rsidR="00B87BAD" w:rsidRPr="00D96E68" w:rsidRDefault="00B87BAD" w:rsidP="00935706">
            <w:pPr>
              <w:jc w:val="both"/>
              <w:rPr>
                <w:rFonts w:ascii="David" w:hAnsi="David" w:cs="David"/>
                <w:rtl/>
              </w:rPr>
            </w:pPr>
          </w:p>
        </w:tc>
        <w:tc>
          <w:tcPr>
            <w:tcW w:w="9317" w:type="dxa"/>
          </w:tcPr>
          <w:p w14:paraId="72E863F4" w14:textId="77777777" w:rsidR="00B87BAD" w:rsidRPr="00D96E68" w:rsidRDefault="00B87BAD" w:rsidP="00935706">
            <w:pPr>
              <w:jc w:val="both"/>
              <w:rPr>
                <w:rFonts w:ascii="David" w:hAnsi="David" w:cs="David"/>
                <w:rtl/>
              </w:rPr>
            </w:pPr>
          </w:p>
        </w:tc>
      </w:tr>
      <w:tr w:rsidR="00B87BAD" w:rsidRPr="00D96E68" w14:paraId="6664892B" w14:textId="77777777" w:rsidTr="00C5592E">
        <w:tc>
          <w:tcPr>
            <w:tcW w:w="540" w:type="dxa"/>
          </w:tcPr>
          <w:p w14:paraId="7AA30340" w14:textId="77777777" w:rsidR="00B87BAD" w:rsidRPr="00D96E68" w:rsidRDefault="00B87BAD" w:rsidP="00935706">
            <w:pPr>
              <w:jc w:val="both"/>
              <w:rPr>
                <w:rFonts w:ascii="David" w:hAnsi="David" w:cs="David"/>
                <w:rtl/>
              </w:rPr>
            </w:pPr>
          </w:p>
        </w:tc>
        <w:tc>
          <w:tcPr>
            <w:tcW w:w="425" w:type="dxa"/>
          </w:tcPr>
          <w:p w14:paraId="5AC09CFE" w14:textId="77777777" w:rsidR="00B87BAD" w:rsidRPr="00D96E68" w:rsidRDefault="00B87BAD" w:rsidP="00935706">
            <w:pPr>
              <w:jc w:val="both"/>
              <w:rPr>
                <w:rFonts w:ascii="David" w:hAnsi="David" w:cs="David"/>
                <w:rtl/>
              </w:rPr>
            </w:pPr>
          </w:p>
        </w:tc>
        <w:tc>
          <w:tcPr>
            <w:tcW w:w="9317" w:type="dxa"/>
          </w:tcPr>
          <w:p w14:paraId="2A53A819" w14:textId="77777777" w:rsidR="00B87BAD" w:rsidRPr="00D96E68" w:rsidRDefault="00B87BAD" w:rsidP="00935706">
            <w:pPr>
              <w:jc w:val="both"/>
              <w:rPr>
                <w:rFonts w:ascii="David" w:hAnsi="David" w:cs="David"/>
                <w:rtl/>
              </w:rPr>
            </w:pPr>
            <w:r w:rsidRPr="00D96E68">
              <w:rPr>
                <w:rFonts w:ascii="David" w:hAnsi="David" w:cs="David"/>
                <w:rtl/>
              </w:rPr>
              <w:t>__________________________</w:t>
            </w:r>
          </w:p>
        </w:tc>
      </w:tr>
      <w:tr w:rsidR="00B87BAD" w:rsidRPr="00D96E68" w14:paraId="34796626" w14:textId="77777777" w:rsidTr="00C5592E">
        <w:tc>
          <w:tcPr>
            <w:tcW w:w="540" w:type="dxa"/>
          </w:tcPr>
          <w:p w14:paraId="39EF1867" w14:textId="77777777" w:rsidR="00B87BAD" w:rsidRPr="00D96E68" w:rsidRDefault="00B87BAD" w:rsidP="00935706">
            <w:pPr>
              <w:jc w:val="both"/>
              <w:rPr>
                <w:rFonts w:ascii="David" w:hAnsi="David" w:cs="David"/>
                <w:rtl/>
              </w:rPr>
            </w:pPr>
          </w:p>
        </w:tc>
        <w:tc>
          <w:tcPr>
            <w:tcW w:w="425" w:type="dxa"/>
          </w:tcPr>
          <w:p w14:paraId="248802D5" w14:textId="77777777" w:rsidR="00B87BAD" w:rsidRPr="00D96E68" w:rsidRDefault="00B87BAD" w:rsidP="00935706">
            <w:pPr>
              <w:jc w:val="both"/>
              <w:rPr>
                <w:rFonts w:ascii="David" w:hAnsi="David" w:cs="David"/>
                <w:rtl/>
              </w:rPr>
            </w:pPr>
          </w:p>
        </w:tc>
        <w:tc>
          <w:tcPr>
            <w:tcW w:w="9317" w:type="dxa"/>
          </w:tcPr>
          <w:p w14:paraId="10E16FF0" w14:textId="77777777" w:rsidR="00B87BAD" w:rsidRPr="00D96E68" w:rsidRDefault="00B87BAD" w:rsidP="00935706">
            <w:pPr>
              <w:jc w:val="both"/>
              <w:rPr>
                <w:rFonts w:ascii="David" w:hAnsi="David" w:cs="David"/>
                <w:rtl/>
              </w:rPr>
            </w:pPr>
            <w:r w:rsidRPr="00D96E68">
              <w:rPr>
                <w:rFonts w:ascii="David" w:hAnsi="David" w:cs="David"/>
                <w:rtl/>
              </w:rPr>
              <w:t>אישור נציג היועצת המשפטית,</w:t>
            </w:r>
          </w:p>
          <w:p w14:paraId="338FF366" w14:textId="1D65CA82" w:rsidR="00B87BAD" w:rsidRPr="00D96E68" w:rsidRDefault="00B87BAD" w:rsidP="00F1063F">
            <w:pPr>
              <w:jc w:val="both"/>
              <w:rPr>
                <w:rFonts w:ascii="David" w:hAnsi="David" w:cs="David"/>
                <w:rtl/>
              </w:rPr>
            </w:pPr>
            <w:r w:rsidRPr="00D96E68">
              <w:rPr>
                <w:rFonts w:ascii="David" w:hAnsi="David" w:cs="David"/>
                <w:rtl/>
              </w:rPr>
              <w:t xml:space="preserve">עו"ד </w:t>
            </w:r>
            <w:r w:rsidR="00F1063F" w:rsidRPr="00D96E68">
              <w:rPr>
                <w:rFonts w:ascii="David" w:hAnsi="David" w:cs="David" w:hint="cs"/>
                <w:rtl/>
              </w:rPr>
              <w:t>ורד ליפמן</w:t>
            </w:r>
            <w:r w:rsidRPr="00D96E68">
              <w:rPr>
                <w:rFonts w:ascii="David" w:hAnsi="David" w:cs="David"/>
                <w:rtl/>
              </w:rPr>
              <w:t xml:space="preserve"> </w:t>
            </w:r>
          </w:p>
        </w:tc>
      </w:tr>
    </w:tbl>
    <w:p w14:paraId="30508E55" w14:textId="65169AD1" w:rsidR="00B87BAD" w:rsidRPr="00D96E68" w:rsidRDefault="00B87BAD" w:rsidP="00F1063F">
      <w:pPr>
        <w:jc w:val="both"/>
        <w:rPr>
          <w:rFonts w:ascii="David" w:hAnsi="David" w:cs="David"/>
          <w:rtl/>
        </w:rPr>
      </w:pPr>
      <w:r w:rsidRPr="00D96E68">
        <w:rPr>
          <w:rFonts w:ascii="David" w:hAnsi="David" w:cs="David"/>
          <w:rtl/>
        </w:rPr>
        <w:t xml:space="preserve">                                 </w:t>
      </w:r>
    </w:p>
    <w:p w14:paraId="1C64CAC7" w14:textId="77777777" w:rsidR="009807B2" w:rsidRPr="009807B2" w:rsidRDefault="009807B2">
      <w:pPr>
        <w:bidi w:val="0"/>
        <w:spacing w:after="200" w:line="276" w:lineRule="auto"/>
        <w:rPr>
          <w:rFonts w:ascii="David" w:hAnsi="David" w:cs="David"/>
          <w:b/>
          <w:bCs/>
          <w:sz w:val="32"/>
          <w:szCs w:val="32"/>
          <w:rtl/>
        </w:rPr>
      </w:pPr>
      <w:r w:rsidRPr="009807B2">
        <w:rPr>
          <w:rFonts w:ascii="David" w:hAnsi="David" w:cs="David"/>
          <w:b/>
          <w:bCs/>
          <w:sz w:val="32"/>
          <w:szCs w:val="32"/>
          <w:rtl/>
        </w:rPr>
        <w:br w:type="page"/>
      </w:r>
    </w:p>
    <w:p w14:paraId="1D711425" w14:textId="26D38A13" w:rsidR="00B87BAD" w:rsidRPr="00D96E68" w:rsidRDefault="00CD4B2D" w:rsidP="00D96E68">
      <w:pPr>
        <w:jc w:val="center"/>
        <w:rPr>
          <w:rFonts w:ascii="David" w:hAnsi="David" w:cs="David"/>
          <w:b/>
          <w:bCs/>
          <w:rtl/>
        </w:rPr>
      </w:pPr>
      <w:r w:rsidRPr="00D96E68">
        <w:rPr>
          <w:rFonts w:ascii="David" w:hAnsi="David" w:cs="David"/>
          <w:b/>
          <w:bCs/>
          <w:sz w:val="32"/>
          <w:szCs w:val="32"/>
          <w:u w:val="single"/>
          <w:rtl/>
        </w:rPr>
        <w:lastRenderedPageBreak/>
        <w:t>נספח א'</w:t>
      </w:r>
    </w:p>
    <w:p w14:paraId="2F768E08" w14:textId="77777777" w:rsidR="00CD4B2D" w:rsidRPr="00D96E68" w:rsidRDefault="00CD4B2D" w:rsidP="00935706">
      <w:pPr>
        <w:jc w:val="both"/>
        <w:rPr>
          <w:rFonts w:ascii="David" w:hAnsi="David" w:cs="David"/>
          <w:b/>
          <w:bCs/>
          <w:rtl/>
        </w:rPr>
      </w:pPr>
    </w:p>
    <w:tbl>
      <w:tblPr>
        <w:tblStyle w:val="af0"/>
        <w:bidiVisual/>
        <w:tblW w:w="0" w:type="auto"/>
        <w:jc w:val="center"/>
        <w:shd w:val="clear" w:color="auto" w:fill="4F81BD" w:themeFill="accent1"/>
        <w:tblLook w:val="04A0" w:firstRow="1" w:lastRow="0" w:firstColumn="1" w:lastColumn="0" w:noHBand="0" w:noVBand="1"/>
      </w:tblPr>
      <w:tblGrid>
        <w:gridCol w:w="8215"/>
      </w:tblGrid>
      <w:tr w:rsidR="00A562EB" w:rsidRPr="00D96E68" w14:paraId="0BDDC1EB" w14:textId="77777777" w:rsidTr="00A708AA">
        <w:trPr>
          <w:jc w:val="center"/>
        </w:trPr>
        <w:tc>
          <w:tcPr>
            <w:tcW w:w="8215" w:type="dxa"/>
            <w:tcBorders>
              <w:left w:val="nil"/>
              <w:right w:val="nil"/>
            </w:tcBorders>
            <w:shd w:val="clear" w:color="auto" w:fill="4F81BD" w:themeFill="accent1"/>
          </w:tcPr>
          <w:p w14:paraId="17AABB3D" w14:textId="31C4E8A8" w:rsidR="00A562EB" w:rsidRPr="00D96E68" w:rsidRDefault="00A562EB" w:rsidP="00D96E68">
            <w:pPr>
              <w:spacing w:before="20" w:after="20"/>
              <w:jc w:val="center"/>
              <w:rPr>
                <w:rFonts w:ascii="David" w:hAnsi="David" w:cs="David"/>
                <w:b/>
                <w:bCs/>
                <w:sz w:val="52"/>
                <w:szCs w:val="52"/>
                <w:rtl/>
              </w:rPr>
            </w:pPr>
            <w:r w:rsidRPr="00D96E68">
              <w:rPr>
                <w:rFonts w:ascii="David" w:hAnsi="David" w:cs="David"/>
                <w:b/>
                <w:bCs/>
                <w:sz w:val="52"/>
                <w:szCs w:val="52"/>
                <w:rtl/>
              </w:rPr>
              <w:t>נספח קיום ביטוחי</w:t>
            </w:r>
          </w:p>
        </w:tc>
      </w:tr>
    </w:tbl>
    <w:p w14:paraId="593529D6" w14:textId="77777777" w:rsidR="00755850" w:rsidRPr="00D96E68" w:rsidRDefault="00755850" w:rsidP="00935706">
      <w:pPr>
        <w:spacing w:line="360" w:lineRule="auto"/>
        <w:jc w:val="both"/>
        <w:rPr>
          <w:rFonts w:ascii="David" w:hAnsi="David" w:cs="David"/>
          <w:rtl/>
        </w:rPr>
      </w:pPr>
    </w:p>
    <w:p w14:paraId="54F1DEED" w14:textId="58B2C648" w:rsidR="00D24132" w:rsidRPr="00D96E68" w:rsidRDefault="00D24132" w:rsidP="00935706">
      <w:pPr>
        <w:spacing w:line="360" w:lineRule="auto"/>
        <w:jc w:val="both"/>
        <w:rPr>
          <w:rFonts w:ascii="David" w:hAnsi="David" w:cs="David"/>
        </w:rPr>
      </w:pPr>
      <w:r w:rsidRPr="00D96E68">
        <w:rPr>
          <w:rFonts w:ascii="David" w:hAnsi="David" w:cs="David"/>
          <w:rtl/>
        </w:rPr>
        <w:t xml:space="preserve">הספק </w:t>
      </w:r>
      <w:r w:rsidRPr="00D96E68">
        <w:rPr>
          <w:rFonts w:ascii="David" w:hAnsi="David" w:cs="David"/>
          <w:rtl/>
        </w:rPr>
        <w:softHyphen/>
      </w:r>
      <w:r w:rsidRPr="00D96E68">
        <w:rPr>
          <w:rFonts w:ascii="David" w:hAnsi="David" w:cs="David"/>
          <w:rtl/>
        </w:rPr>
        <w:softHyphen/>
      </w:r>
      <w:r w:rsidRPr="00D96E68">
        <w:rPr>
          <w:rFonts w:ascii="David" w:hAnsi="David" w:cs="David"/>
          <w:rtl/>
        </w:rPr>
        <w:softHyphen/>
      </w:r>
      <w:r w:rsidRPr="00D96E68">
        <w:rPr>
          <w:rFonts w:ascii="David" w:hAnsi="David" w:cs="David"/>
          <w:rtl/>
        </w:rPr>
        <w:softHyphen/>
      </w:r>
      <w:r w:rsidRPr="00D96E68">
        <w:rPr>
          <w:rFonts w:ascii="David" w:hAnsi="David" w:cs="David"/>
          <w:rtl/>
        </w:rPr>
        <w:softHyphen/>
      </w:r>
      <w:r w:rsidRPr="00D96E68">
        <w:rPr>
          <w:rFonts w:ascii="David" w:hAnsi="David" w:cs="David"/>
          <w:rtl/>
        </w:rPr>
        <w:softHyphen/>
      </w:r>
      <w:r w:rsidRPr="00D96E68">
        <w:rPr>
          <w:rFonts w:ascii="David" w:hAnsi="David" w:cs="David"/>
          <w:rtl/>
        </w:rPr>
        <w:softHyphen/>
      </w:r>
      <w:r w:rsidRPr="00D96E68">
        <w:rPr>
          <w:rFonts w:ascii="David" w:hAnsi="David" w:cs="David"/>
          <w:rtl/>
        </w:rPr>
        <w:softHyphen/>
      </w:r>
      <w:r w:rsidRPr="00D96E68">
        <w:rPr>
          <w:rFonts w:ascii="David" w:hAnsi="David" w:cs="David"/>
          <w:rtl/>
        </w:rPr>
        <w:softHyphen/>
      </w:r>
      <w:r w:rsidRPr="00D96E68">
        <w:rPr>
          <w:rFonts w:ascii="David" w:hAnsi="David" w:cs="David"/>
          <w:rtl/>
        </w:rPr>
        <w:softHyphen/>
      </w:r>
      <w:r w:rsidRPr="00D96E68">
        <w:rPr>
          <w:rFonts w:ascii="David" w:hAnsi="David" w:cs="David"/>
          <w:rtl/>
        </w:rPr>
        <w:softHyphen/>
        <w:t xml:space="preserve">___________, ע.מ. ___________ להלן: נותן </w:t>
      </w:r>
      <w:r w:rsidRPr="00D96E68">
        <w:rPr>
          <w:rFonts w:ascii="David" w:hAnsi="David" w:cs="David"/>
        </w:rPr>
        <w:t xml:space="preserve"> </w:t>
      </w:r>
      <w:r w:rsidRPr="00D96E68">
        <w:rPr>
          <w:rFonts w:ascii="David" w:hAnsi="David" w:cs="David"/>
          <w:rtl/>
        </w:rPr>
        <w:t xml:space="preserve">השירותים </w:t>
      </w:r>
      <w:r w:rsidRPr="00D96E68">
        <w:rPr>
          <w:rFonts w:ascii="David" w:hAnsi="David" w:cs="David"/>
          <w:b/>
          <w:bCs/>
          <w:rtl/>
        </w:rPr>
        <w:t xml:space="preserve">במחקרי </w:t>
      </w:r>
      <w:r w:rsidRPr="00D96E68">
        <w:rPr>
          <w:rFonts w:ascii="David" w:hAnsi="David" w:cs="David"/>
          <w:b/>
          <w:bCs/>
        </w:rPr>
        <w:t xml:space="preserve"> </w:t>
      </w:r>
      <w:r w:rsidRPr="00D96E68">
        <w:rPr>
          <w:rFonts w:ascii="David" w:hAnsi="David" w:cs="David"/>
          <w:b/>
          <w:bCs/>
          <w:rtl/>
        </w:rPr>
        <w:t>שה"מ</w:t>
      </w:r>
      <w:r w:rsidRPr="00D96E68">
        <w:rPr>
          <w:rFonts w:ascii="David" w:hAnsi="David" w:cs="David"/>
        </w:rPr>
        <w:t xml:space="preserve">  870-XXXX-20 </w:t>
      </w:r>
      <w:r w:rsidRPr="00D96E68">
        <w:rPr>
          <w:rFonts w:ascii="David" w:hAnsi="David" w:cs="David"/>
          <w:rtl/>
        </w:rPr>
        <w:t xml:space="preserve"> מתחייב לערוך ולקיים ביטוחים הולמים, ככל שנהוגים בתחום פעילותו (לפי העניין: ביטוח חבות מעבידים, ביטוח אחריות כלפי צד שלישי, ביטוח אחריות מקצועית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5E01FE3E" w14:textId="072B053F" w:rsidR="00D24132" w:rsidRPr="00D96E68" w:rsidRDefault="00D24132" w:rsidP="00F1063F">
      <w:pPr>
        <w:spacing w:line="360" w:lineRule="auto"/>
        <w:jc w:val="both"/>
        <w:rPr>
          <w:rFonts w:ascii="David" w:hAnsi="David" w:cs="David"/>
          <w:sz w:val="22"/>
          <w:szCs w:val="22"/>
          <w:rtl/>
        </w:rPr>
      </w:pPr>
      <w:r w:rsidRPr="00D96E68">
        <w:rPr>
          <w:rFonts w:ascii="David" w:hAnsi="David" w:cs="David"/>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החקלאות ופיתוח הכפר, שה"מ בגין אחריותם למעשי ו/או מחדלי הספק. </w:t>
      </w:r>
    </w:p>
    <w:p w14:paraId="0D8369B1" w14:textId="77777777" w:rsidR="00D24132" w:rsidRPr="00D96E68" w:rsidRDefault="00D24132" w:rsidP="00935706">
      <w:pPr>
        <w:spacing w:line="360" w:lineRule="auto"/>
        <w:jc w:val="both"/>
        <w:rPr>
          <w:rFonts w:ascii="David" w:hAnsi="David" w:cs="David"/>
          <w:rtl/>
        </w:rPr>
      </w:pPr>
      <w:r w:rsidRPr="00D96E68">
        <w:rPr>
          <w:rFonts w:ascii="David" w:hAnsi="David" w:cs="David"/>
          <w:rtl/>
        </w:rPr>
        <w:t>הספק/ הקבלן/ נותן השירותים יוודא כי בכל ביטוחיו המתייחסים לשירותים נשוא ההתקשרות ייכלל סעיף ויתור על זכות התחלוף/השיבוב כלפי מדינת ישראל– משרד החקלאות ופיתוח הכפר, שה"מ</w:t>
      </w:r>
      <w:r w:rsidRPr="00D96E68">
        <w:rPr>
          <w:rFonts w:ascii="David" w:hAnsi="David" w:cs="David"/>
          <w:b/>
          <w:bCs/>
          <w:rtl/>
        </w:rPr>
        <w:t xml:space="preserve"> </w:t>
      </w:r>
      <w:r w:rsidRPr="00D96E68">
        <w:rPr>
          <w:rFonts w:ascii="David" w:hAnsi="David" w:cs="David"/>
          <w:rtl/>
        </w:rPr>
        <w:t xml:space="preserve">עובדיה והפועלים מטעמה (ויתור כאמור לא יחול בגין נזק בזדון). </w:t>
      </w:r>
    </w:p>
    <w:p w14:paraId="057A64A0" w14:textId="77777777" w:rsidR="00D24132" w:rsidRPr="00D96E68" w:rsidRDefault="00D24132" w:rsidP="00935706">
      <w:pPr>
        <w:spacing w:line="360" w:lineRule="auto"/>
        <w:jc w:val="both"/>
        <w:rPr>
          <w:rFonts w:ascii="David" w:hAnsi="David" w:cs="David"/>
        </w:rPr>
      </w:pPr>
      <w:r w:rsidRPr="00D96E68">
        <w:rPr>
          <w:rFonts w:ascii="David" w:hAnsi="David" w:cs="David"/>
          <w:rtl/>
        </w:rPr>
        <w:t>המדינה שומרת לעצמה את הזכות לקבל מהספק אישור על קיום ביטוח או העתקי פוליסות, לפי דרישה.</w:t>
      </w:r>
    </w:p>
    <w:p w14:paraId="4372FFE1" w14:textId="77777777" w:rsidR="00D24132" w:rsidRPr="00D96E68" w:rsidRDefault="00D24132" w:rsidP="00935706">
      <w:pPr>
        <w:spacing w:line="360" w:lineRule="auto"/>
        <w:jc w:val="both"/>
        <w:rPr>
          <w:rFonts w:ascii="David" w:hAnsi="David" w:cs="David"/>
          <w:sz w:val="22"/>
          <w:szCs w:val="22"/>
          <w:rtl/>
        </w:rPr>
      </w:pPr>
      <w:r w:rsidRPr="00D96E68">
        <w:rPr>
          <w:rFonts w:ascii="David" w:hAnsi="David" w:cs="David"/>
          <w:rtl/>
        </w:rPr>
        <w:t>אי עמידה בתנאי סעיף זה מהווה הפרה של הסכם זה.</w:t>
      </w:r>
    </w:p>
    <w:p w14:paraId="2DCF2598" w14:textId="77777777" w:rsidR="00D24132" w:rsidRPr="00D96E68" w:rsidRDefault="00D24132" w:rsidP="00935706">
      <w:pPr>
        <w:jc w:val="both"/>
        <w:rPr>
          <w:rFonts w:ascii="David" w:hAnsi="David" w:cs="David"/>
          <w:rtl/>
        </w:rPr>
      </w:pPr>
    </w:p>
    <w:p w14:paraId="7EE1FD4D" w14:textId="77777777" w:rsidR="00D24132" w:rsidRPr="00D96E68" w:rsidRDefault="00D24132" w:rsidP="00935706">
      <w:pPr>
        <w:jc w:val="both"/>
        <w:rPr>
          <w:rFonts w:ascii="David" w:hAnsi="David" w:cs="David"/>
          <w:rtl/>
        </w:rPr>
      </w:pPr>
    </w:p>
    <w:p w14:paraId="3EBF5EF2" w14:textId="77777777" w:rsidR="00D24132" w:rsidRPr="00D96E68" w:rsidRDefault="00D24132" w:rsidP="00935706">
      <w:pPr>
        <w:jc w:val="both"/>
        <w:rPr>
          <w:rFonts w:ascii="David" w:hAnsi="David" w:cs="David"/>
          <w:rtl/>
        </w:rPr>
      </w:pPr>
    </w:p>
    <w:p w14:paraId="4EAA3A03" w14:textId="77777777" w:rsidR="00D24132" w:rsidRPr="00D96E68" w:rsidRDefault="00D24132" w:rsidP="00935706">
      <w:pPr>
        <w:jc w:val="both"/>
        <w:rPr>
          <w:rFonts w:ascii="David" w:hAnsi="David" w:cs="David"/>
          <w:rtl/>
        </w:rPr>
      </w:pPr>
    </w:p>
    <w:p w14:paraId="73806598" w14:textId="77777777" w:rsidR="00D24132" w:rsidRPr="00D96E68" w:rsidRDefault="00D24132" w:rsidP="00935706">
      <w:pPr>
        <w:jc w:val="both"/>
        <w:rPr>
          <w:rFonts w:ascii="David" w:hAnsi="David" w:cs="David"/>
          <w:rtl/>
        </w:rPr>
      </w:pPr>
    </w:p>
    <w:p w14:paraId="1FC676A0" w14:textId="77777777" w:rsidR="00D24132" w:rsidRPr="00D96E68" w:rsidRDefault="00D24132" w:rsidP="00935706">
      <w:pPr>
        <w:spacing w:line="360" w:lineRule="auto"/>
        <w:jc w:val="both"/>
        <w:rPr>
          <w:rFonts w:ascii="David" w:hAnsi="David" w:cs="David"/>
          <w:sz w:val="22"/>
          <w:szCs w:val="22"/>
          <w:rtl/>
        </w:rPr>
      </w:pPr>
      <w:r w:rsidRPr="00D96E68">
        <w:rPr>
          <w:rFonts w:ascii="David" w:hAnsi="David" w:cs="David"/>
          <w:sz w:val="22"/>
          <w:szCs w:val="22"/>
        </w:rPr>
        <w:t xml:space="preserve"> </w:t>
      </w:r>
      <w:r w:rsidRPr="00D96E68">
        <w:rPr>
          <w:rFonts w:ascii="David" w:hAnsi="David" w:cs="David"/>
          <w:sz w:val="22"/>
          <w:szCs w:val="22"/>
          <w:rtl/>
        </w:rPr>
        <w:t xml:space="preserve">     --------------------------------------        </w:t>
      </w:r>
      <w:r w:rsidRPr="00D96E68">
        <w:rPr>
          <w:rFonts w:ascii="David" w:hAnsi="David" w:cs="David"/>
          <w:sz w:val="22"/>
          <w:szCs w:val="22"/>
          <w:rtl/>
        </w:rPr>
        <w:tab/>
      </w:r>
      <w:r w:rsidRPr="00D96E68">
        <w:rPr>
          <w:rFonts w:ascii="David" w:hAnsi="David" w:cs="David"/>
          <w:sz w:val="22"/>
          <w:szCs w:val="22"/>
          <w:rtl/>
        </w:rPr>
        <w:tab/>
      </w:r>
      <w:r w:rsidRPr="00D96E68">
        <w:rPr>
          <w:rFonts w:ascii="David" w:hAnsi="David" w:cs="David"/>
          <w:sz w:val="22"/>
          <w:szCs w:val="22"/>
          <w:rtl/>
        </w:rPr>
        <w:tab/>
        <w:t xml:space="preserve">                              </w:t>
      </w:r>
      <w:r w:rsidRPr="00D96E68">
        <w:rPr>
          <w:rFonts w:ascii="David" w:hAnsi="David" w:cs="David"/>
          <w:sz w:val="22"/>
          <w:szCs w:val="22"/>
          <w:rtl/>
        </w:rPr>
        <w:tab/>
        <w:t xml:space="preserve">  ---------------------------</w:t>
      </w:r>
    </w:p>
    <w:p w14:paraId="1BC19C16" w14:textId="20524361" w:rsidR="00D24132" w:rsidRPr="00D96E68" w:rsidRDefault="00D24132" w:rsidP="00935706">
      <w:pPr>
        <w:spacing w:line="360" w:lineRule="auto"/>
        <w:jc w:val="both"/>
        <w:rPr>
          <w:rFonts w:ascii="David" w:hAnsi="David" w:cs="David"/>
          <w:sz w:val="22"/>
          <w:szCs w:val="22"/>
          <w:rtl/>
        </w:rPr>
      </w:pPr>
      <w:r w:rsidRPr="00D96E68">
        <w:rPr>
          <w:rFonts w:ascii="David" w:hAnsi="David" w:cs="David"/>
          <w:sz w:val="28"/>
          <w:szCs w:val="28"/>
          <w:rtl/>
        </w:rPr>
        <w:t xml:space="preserve">           חותמת המציע  </w:t>
      </w:r>
      <w:r w:rsidRPr="00D96E68">
        <w:rPr>
          <w:rFonts w:ascii="David" w:hAnsi="David" w:cs="David"/>
          <w:sz w:val="40"/>
          <w:szCs w:val="40"/>
          <w:rtl/>
        </w:rPr>
        <w:t xml:space="preserve">  </w:t>
      </w:r>
      <w:r w:rsidRPr="00D96E68">
        <w:rPr>
          <w:rFonts w:ascii="David" w:hAnsi="David" w:cs="David"/>
          <w:sz w:val="32"/>
          <w:szCs w:val="32"/>
          <w:rtl/>
        </w:rPr>
        <w:t xml:space="preserve">/ </w:t>
      </w:r>
      <w:r w:rsidRPr="00D96E68">
        <w:rPr>
          <w:rFonts w:ascii="David" w:hAnsi="David" w:cs="David"/>
          <w:sz w:val="22"/>
          <w:szCs w:val="22"/>
          <w:rtl/>
        </w:rPr>
        <w:t xml:space="preserve">                    </w:t>
      </w:r>
      <w:r w:rsidRPr="00D96E68">
        <w:rPr>
          <w:rFonts w:ascii="David" w:hAnsi="David" w:cs="David"/>
          <w:sz w:val="22"/>
          <w:szCs w:val="22"/>
          <w:rtl/>
        </w:rPr>
        <w:tab/>
      </w:r>
      <w:r w:rsidRPr="00D96E68">
        <w:rPr>
          <w:rFonts w:ascii="David" w:hAnsi="David" w:cs="David"/>
          <w:sz w:val="22"/>
          <w:szCs w:val="22"/>
          <w:rtl/>
        </w:rPr>
        <w:tab/>
      </w:r>
      <w:r w:rsidRPr="00D96E68">
        <w:rPr>
          <w:rFonts w:ascii="David" w:hAnsi="David" w:cs="David"/>
          <w:sz w:val="22"/>
          <w:szCs w:val="22"/>
          <w:rtl/>
        </w:rPr>
        <w:tab/>
        <w:t xml:space="preserve">                                         </w:t>
      </w:r>
      <w:r w:rsidR="00F1063F" w:rsidRPr="00D96E68">
        <w:rPr>
          <w:rFonts w:ascii="David" w:hAnsi="David" w:cs="David" w:hint="cs"/>
          <w:sz w:val="32"/>
          <w:szCs w:val="32"/>
          <w:rtl/>
        </w:rPr>
        <w:t xml:space="preserve">            </w:t>
      </w:r>
      <w:r w:rsidRPr="00D96E68">
        <w:rPr>
          <w:rFonts w:ascii="David" w:hAnsi="David" w:cs="David"/>
          <w:sz w:val="32"/>
          <w:szCs w:val="32"/>
          <w:rtl/>
        </w:rPr>
        <w:t>תאריך</w:t>
      </w:r>
    </w:p>
    <w:p w14:paraId="6D8DC82A" w14:textId="77777777" w:rsidR="00D24132" w:rsidRPr="00D96E68" w:rsidRDefault="00D24132" w:rsidP="00935706">
      <w:pPr>
        <w:spacing w:line="360" w:lineRule="auto"/>
        <w:jc w:val="both"/>
        <w:rPr>
          <w:rFonts w:ascii="David" w:hAnsi="David" w:cs="David"/>
          <w:sz w:val="28"/>
          <w:szCs w:val="28"/>
          <w:rtl/>
        </w:rPr>
      </w:pPr>
      <w:r w:rsidRPr="00D96E68">
        <w:rPr>
          <w:rFonts w:ascii="David" w:hAnsi="David" w:cs="David"/>
          <w:sz w:val="28"/>
          <w:szCs w:val="28"/>
          <w:rtl/>
        </w:rPr>
        <w:t xml:space="preserve">  חתימת מורשה חתימה של המציע</w:t>
      </w:r>
    </w:p>
    <w:p w14:paraId="7344DABB" w14:textId="77777777" w:rsidR="00D24132" w:rsidRPr="00D96E68" w:rsidRDefault="00D24132" w:rsidP="00935706">
      <w:pPr>
        <w:jc w:val="both"/>
        <w:rPr>
          <w:rFonts w:ascii="David" w:hAnsi="David" w:cs="David"/>
        </w:rPr>
      </w:pPr>
    </w:p>
    <w:p w14:paraId="429E7A04" w14:textId="77777777" w:rsidR="00D24132" w:rsidRPr="00D96E68" w:rsidRDefault="00D24132" w:rsidP="00935706">
      <w:pPr>
        <w:ind w:left="7200" w:firstLine="720"/>
        <w:jc w:val="both"/>
        <w:rPr>
          <w:rFonts w:ascii="David" w:hAnsi="David" w:cs="David"/>
          <w:b/>
          <w:bCs/>
          <w:rtl/>
        </w:rPr>
      </w:pPr>
    </w:p>
    <w:p w14:paraId="6CD710FE" w14:textId="324B45D7" w:rsidR="00B87BAD" w:rsidRPr="00D96E68" w:rsidRDefault="00B87BAD" w:rsidP="00E7093C">
      <w:pPr>
        <w:rPr>
          <w:rFonts w:ascii="David" w:hAnsi="David" w:cs="David"/>
          <w:sz w:val="22"/>
          <w:szCs w:val="22"/>
          <w:rtl/>
        </w:rPr>
      </w:pPr>
    </w:p>
    <w:sectPr w:rsidR="00B87BAD" w:rsidRPr="00D96E68" w:rsidSect="0064003E">
      <w:headerReference w:type="default" r:id="rId9"/>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D123A2" w14:textId="77777777" w:rsidR="00817372" w:rsidRDefault="00817372" w:rsidP="005D3397">
      <w:r>
        <w:separator/>
      </w:r>
    </w:p>
  </w:endnote>
  <w:endnote w:type="continuationSeparator" w:id="0">
    <w:p w14:paraId="4DC7B57D" w14:textId="77777777" w:rsidR="00817372" w:rsidRDefault="00817372" w:rsidP="005D3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E02911" w14:textId="77777777" w:rsidR="00817372" w:rsidRDefault="00817372" w:rsidP="005D3397">
      <w:r>
        <w:separator/>
      </w:r>
    </w:p>
  </w:footnote>
  <w:footnote w:type="continuationSeparator" w:id="0">
    <w:p w14:paraId="2D73C821" w14:textId="77777777" w:rsidR="00817372" w:rsidRDefault="00817372" w:rsidP="005D33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22A16" w14:textId="77777777" w:rsidR="002A10A9" w:rsidRDefault="002A10A9" w:rsidP="00F80100">
    <w:pPr>
      <w:pStyle w:val="a3"/>
      <w:tabs>
        <w:tab w:val="clear" w:pos="4153"/>
        <w:tab w:val="clear" w:pos="8306"/>
        <w:tab w:val="left" w:pos="1106"/>
      </w:tabs>
      <w:jc w:val="center"/>
      <w:rPr>
        <w:rtl/>
      </w:rPr>
    </w:pPr>
    <w:r w:rsidRPr="00B63569">
      <w:rPr>
        <w:rFonts w:ascii="David" w:hAnsi="David" w:cs="David"/>
        <w:noProof/>
      </w:rPr>
      <w:drawing>
        <wp:anchor distT="0" distB="0" distL="114300" distR="114300" simplePos="0" relativeHeight="251666432" behindDoc="0" locked="0" layoutInCell="1" allowOverlap="1" wp14:anchorId="0CCF2373" wp14:editId="018FB3F8">
          <wp:simplePos x="0" y="0"/>
          <wp:positionH relativeFrom="margin">
            <wp:align>center</wp:align>
          </wp:positionH>
          <wp:positionV relativeFrom="paragraph">
            <wp:posOffset>12065</wp:posOffset>
          </wp:positionV>
          <wp:extent cx="733530" cy="879900"/>
          <wp:effectExtent l="0" t="0" r="0" b="0"/>
          <wp:wrapNone/>
          <wp:docPr id="4"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 cstate="print">
                    <a:lum bright="-24000" contrast="52000"/>
                    <a:extLst>
                      <a:ext uri="{28A0092B-C50C-407E-A947-70E740481C1C}">
                        <a14:useLocalDpi xmlns:a14="http://schemas.microsoft.com/office/drawing/2010/main" val="0"/>
                      </a:ext>
                    </a:extLst>
                  </a:blip>
                  <a:stretch>
                    <a:fillRect/>
                  </a:stretch>
                </pic:blipFill>
                <pic:spPr bwMode="auto">
                  <a:xfrm>
                    <a:off x="0" y="0"/>
                    <a:ext cx="733530" cy="879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0288" behindDoc="0" locked="0" layoutInCell="0" allowOverlap="1" wp14:anchorId="00F7E59F" wp14:editId="4130C4E7">
              <wp:simplePos x="0" y="0"/>
              <wp:positionH relativeFrom="leftMargin">
                <wp:posOffset>60291</wp:posOffset>
              </wp:positionH>
              <wp:positionV relativeFrom="margin">
                <wp:posOffset>-1098815</wp:posOffset>
              </wp:positionV>
              <wp:extent cx="1220875" cy="433705"/>
              <wp:effectExtent l="0" t="0" r="0" b="63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0875" cy="433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FD358C" w14:textId="65845390" w:rsidR="002A10A9" w:rsidRPr="00F80100" w:rsidRDefault="002A10A9" w:rsidP="00F80100">
                          <w:pPr>
                            <w:pBdr>
                              <w:top w:val="single" w:sz="4" w:space="1" w:color="D8D8D8" w:themeColor="background1" w:themeShade="D8"/>
                            </w:pBdr>
                            <w:jc w:val="right"/>
                            <w:rPr>
                              <w:rFonts w:ascii="Narkisim" w:hAnsi="Narkisim" w:cs="Narkisim"/>
                            </w:rPr>
                          </w:pPr>
                          <w:r w:rsidRPr="00F80100">
                            <w:rPr>
                              <w:rFonts w:ascii="Narkisim" w:hAnsi="Narkisim" w:cs="Narkisim"/>
                              <w:rtl/>
                            </w:rPr>
                            <w:t>עמוד מס</w:t>
                          </w:r>
                          <w:r>
                            <w:rPr>
                              <w:rFonts w:ascii="Narkisim" w:hAnsi="Narkisim" w:cs="Narkisim" w:hint="cs"/>
                              <w:rtl/>
                            </w:rPr>
                            <w:t>פר</w:t>
                          </w:r>
                          <w:r w:rsidRPr="00F80100">
                            <w:rPr>
                              <w:rFonts w:ascii="Narkisim" w:hAnsi="Narkisim" w:cs="Narkisim"/>
                            </w:rPr>
                            <w:t xml:space="preserve"> | </w:t>
                          </w:r>
                          <w:r w:rsidRPr="00F80100">
                            <w:rPr>
                              <w:rFonts w:ascii="Narkisim" w:hAnsi="Narkisim" w:cs="Narkisim"/>
                            </w:rPr>
                            <w:fldChar w:fldCharType="begin"/>
                          </w:r>
                          <w:r w:rsidRPr="00F80100">
                            <w:rPr>
                              <w:rFonts w:ascii="Narkisim" w:hAnsi="Narkisim" w:cs="Narkisim"/>
                            </w:rPr>
                            <w:instrText xml:space="preserve"> PAGE   \* MERGEFORMAT </w:instrText>
                          </w:r>
                          <w:r w:rsidRPr="00F80100">
                            <w:rPr>
                              <w:rFonts w:ascii="Narkisim" w:hAnsi="Narkisim" w:cs="Narkisim"/>
                            </w:rPr>
                            <w:fldChar w:fldCharType="separate"/>
                          </w:r>
                          <w:r w:rsidR="00F52DCE">
                            <w:rPr>
                              <w:rFonts w:ascii="Narkisim" w:hAnsi="Narkisim" w:cs="Narkisim"/>
                              <w:noProof/>
                              <w:rtl/>
                            </w:rPr>
                            <w:t>19</w:t>
                          </w:r>
                          <w:r w:rsidRPr="00F80100">
                            <w:rPr>
                              <w:rFonts w:ascii="Narkisim" w:hAnsi="Narkisim" w:cs="Narkisim"/>
                              <w:noProof/>
                            </w:rPr>
                            <w:fldChar w:fldCharType="end"/>
                          </w:r>
                        </w:p>
                      </w:txbxContent>
                    </wps:txbx>
                    <wps:bodyPr rot="0" vert="horz" wrap="square" lIns="0" tIns="45720" rIns="0" bIns="45720" anchor="t" anchorCtr="0" upright="1">
                      <a:spAutoFit/>
                    </wps:bodyPr>
                  </wps:wsp>
                </a:graphicData>
              </a:graphic>
              <wp14:sizeRelH relativeFrom="leftMargin">
                <wp14:pctWidth>0</wp14:pctWidth>
              </wp14:sizeRelH>
              <wp14:sizeRelV relativeFrom="page">
                <wp14:pctHeight>0</wp14:pctHeight>
              </wp14:sizeRelV>
            </wp:anchor>
          </w:drawing>
        </mc:Choice>
        <mc:Fallback>
          <w:pict>
            <v:rect w14:anchorId="00F7E59F" id="Rectangle 3" o:spid="_x0000_s1027" style="position:absolute;left:0;text-align:left;margin-left:4.75pt;margin-top:-86.5pt;width:96.15pt;height:34.15pt;z-index:25166028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lef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" o:allowincell="f" stroked="f">
              <v:textbox style="mso-fit-shape-to-text:t" inset="0,,0">
                <w:txbxContent>
                  <w:p w14:paraId="2BFD358C" w14:textId="65845390" w:rsidR="002A10A9" w:rsidRPr="00F80100" w:rsidRDefault="002A10A9" w:rsidP="00F80100">
                    <w:pPr>
                      <w:pBdr>
                        <w:top w:val="single" w:sz="4" w:space="1" w:color="D8D8D8" w:themeColor="background1" w:themeShade="D8"/>
                      </w:pBdr>
                      <w:jc w:val="right"/>
                      <w:rPr>
                        <w:rFonts w:ascii="Narkisim" w:hAnsi="Narkisim" w:cs="Narkisim"/>
                      </w:rPr>
                    </w:pPr>
                    <w:r w:rsidRPr="00F80100">
                      <w:rPr>
                        <w:rFonts w:ascii="Narkisim" w:hAnsi="Narkisim" w:cs="Narkisim"/>
                        <w:rtl/>
                      </w:rPr>
                      <w:t>עמוד מס</w:t>
                    </w:r>
                    <w:r>
                      <w:rPr>
                        <w:rFonts w:ascii="Narkisim" w:hAnsi="Narkisim" w:cs="Narkisim" w:hint="cs"/>
                        <w:rtl/>
                      </w:rPr>
                      <w:t>פר</w:t>
                    </w:r>
                    <w:r w:rsidRPr="00F80100">
                      <w:rPr>
                        <w:rFonts w:ascii="Narkisim" w:hAnsi="Narkisim" w:cs="Narkisim"/>
                      </w:rPr>
                      <w:t xml:space="preserve"> | </w:t>
                    </w:r>
                    <w:r w:rsidRPr="00F80100">
                      <w:rPr>
                        <w:rFonts w:ascii="Narkisim" w:hAnsi="Narkisim" w:cs="Narkisim"/>
                      </w:rPr>
                      <w:fldChar w:fldCharType="begin"/>
                    </w:r>
                    <w:r w:rsidRPr="00F80100">
                      <w:rPr>
                        <w:rFonts w:ascii="Narkisim" w:hAnsi="Narkisim" w:cs="Narkisim"/>
                      </w:rPr>
                      <w:instrText xml:space="preserve"> PAGE   \* MERGEFORMAT </w:instrText>
                    </w:r>
                    <w:r w:rsidRPr="00F80100">
                      <w:rPr>
                        <w:rFonts w:ascii="Narkisim" w:hAnsi="Narkisim" w:cs="Narkisim"/>
                      </w:rPr>
                      <w:fldChar w:fldCharType="separate"/>
                    </w:r>
                    <w:r w:rsidR="00F52DCE">
                      <w:rPr>
                        <w:rFonts w:ascii="Narkisim" w:hAnsi="Narkisim" w:cs="Narkisim"/>
                        <w:noProof/>
                        <w:rtl/>
                      </w:rPr>
                      <w:t>19</w:t>
                    </w:r>
                    <w:r w:rsidRPr="00F80100">
                      <w:rPr>
                        <w:rFonts w:ascii="Narkisim" w:hAnsi="Narkisim" w:cs="Narkisim"/>
                        <w:noProof/>
                      </w:rPr>
                      <w:fldChar w:fldCharType="end"/>
                    </w:r>
                  </w:p>
                </w:txbxContent>
              </v:textbox>
              <w10:wrap anchorx="margin" anchory="margin"/>
            </v:rect>
          </w:pict>
        </mc:Fallback>
      </mc:AlternateContent>
    </w:r>
  </w:p>
  <w:sdt>
    <w:sdtPr>
      <w:rPr>
        <w:rtl/>
      </w:rPr>
      <w:id w:val="-1928731868"/>
      <w:docPartObj>
        <w:docPartGallery w:val="Page Numbers (Top of Page)"/>
        <w:docPartUnique/>
      </w:docPartObj>
    </w:sdtPr>
    <w:sdtEndPr/>
    <w:sdtContent>
      <w:p w14:paraId="2C956BCE" w14:textId="77777777" w:rsidR="002A10A9" w:rsidRPr="00072568" w:rsidRDefault="002A10A9" w:rsidP="00F80100">
        <w:pPr>
          <w:pStyle w:val="a3"/>
          <w:tabs>
            <w:tab w:val="clear" w:pos="4153"/>
            <w:tab w:val="clear" w:pos="8306"/>
            <w:tab w:val="left" w:pos="1106"/>
          </w:tabs>
          <w:jc w:val="center"/>
          <w:rPr>
            <w:rFonts w:ascii="Narkisim" w:hAnsi="Narkisim" w:cs="Narkisim"/>
            <w:b/>
            <w:bCs/>
            <w:sz w:val="30"/>
            <w:szCs w:val="30"/>
            <w:rtl/>
          </w:rPr>
        </w:pPr>
        <w:r w:rsidRPr="00F80100">
          <w:rPr>
            <w:rFonts w:ascii="Narkisim" w:hAnsi="Narkisim" w:cs="Narkisim" w:hint="cs"/>
            <w:b/>
            <w:bCs/>
            <w:sz w:val="26"/>
            <w:szCs w:val="26"/>
            <w:rtl/>
          </w:rPr>
          <w:t xml:space="preserve"> </w:t>
        </w:r>
      </w:p>
      <w:p w14:paraId="7B558131" w14:textId="77777777" w:rsidR="002A10A9" w:rsidRDefault="002A10A9" w:rsidP="00F80100">
        <w:pPr>
          <w:pStyle w:val="a3"/>
        </w:pPr>
        <w:r>
          <w:rPr>
            <w:rFonts w:ascii="Narkisim" w:hAnsi="Narkisim" w:cs="Narkisim" w:hint="cs"/>
            <w:b/>
            <w:bCs/>
            <w:sz w:val="26"/>
            <w:szCs w:val="26"/>
            <w:rtl/>
          </w:rPr>
          <w:t xml:space="preserve"> </w:t>
        </w:r>
      </w:p>
      <w:p w14:paraId="1A4A4052" w14:textId="77777777" w:rsidR="002A10A9" w:rsidRPr="00072568" w:rsidRDefault="002A10A9" w:rsidP="00F80100">
        <w:pPr>
          <w:pStyle w:val="a3"/>
          <w:tabs>
            <w:tab w:val="clear" w:pos="4153"/>
            <w:tab w:val="clear" w:pos="8306"/>
            <w:tab w:val="left" w:pos="1106"/>
          </w:tabs>
          <w:jc w:val="both"/>
          <w:rPr>
            <w:rFonts w:ascii="Narkisim" w:hAnsi="Narkisim" w:cs="Narkisim"/>
            <w:sz w:val="40"/>
            <w:szCs w:val="40"/>
            <w:rtl/>
          </w:rPr>
        </w:pPr>
      </w:p>
      <w:p w14:paraId="2D9245A9" w14:textId="77777777" w:rsidR="002A10A9" w:rsidRDefault="002A10A9">
        <w:pPr>
          <w:pStyle w:val="a3"/>
          <w:jc w:val="right"/>
        </w:pPr>
        <w:r>
          <w:rPr>
            <w:rFonts w:hint="cs"/>
            <w:rtl/>
          </w:rPr>
          <w:t xml:space="preserve"> </w:t>
        </w:r>
      </w:p>
    </w:sdtContent>
  </w:sdt>
  <w:p w14:paraId="5F871CE4" w14:textId="77777777" w:rsidR="002A10A9" w:rsidRDefault="002A10A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56932"/>
    <w:multiLevelType w:val="hybridMultilevel"/>
    <w:tmpl w:val="BCE096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364363"/>
    <w:multiLevelType w:val="hybridMultilevel"/>
    <w:tmpl w:val="70DC0A24"/>
    <w:lvl w:ilvl="0" w:tplc="754AFB4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214158"/>
    <w:multiLevelType w:val="hybridMultilevel"/>
    <w:tmpl w:val="AE4AE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9101B"/>
    <w:multiLevelType w:val="hybridMultilevel"/>
    <w:tmpl w:val="1CEA93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4E12B2"/>
    <w:multiLevelType w:val="hybridMultilevel"/>
    <w:tmpl w:val="C7B28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75486"/>
    <w:multiLevelType w:val="hybridMultilevel"/>
    <w:tmpl w:val="12BE6E16"/>
    <w:lvl w:ilvl="0" w:tplc="B552B124">
      <w:start w:val="1"/>
      <w:numFmt w:val="hebrew1"/>
      <w:lvlText w:val="%1."/>
      <w:lvlJc w:val="center"/>
      <w:pPr>
        <w:tabs>
          <w:tab w:val="num" w:pos="360"/>
        </w:tabs>
        <w:ind w:left="360" w:hanging="360"/>
      </w:pPr>
      <w:rPr>
        <w:rFonts w:ascii="Times New Roman" w:eastAsia="Times New Roman" w:hAnsi="Times New Roman" w:cs="David"/>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13AC594A"/>
    <w:multiLevelType w:val="hybridMultilevel"/>
    <w:tmpl w:val="E076B69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3E61153"/>
    <w:multiLevelType w:val="hybridMultilevel"/>
    <w:tmpl w:val="6AD015CA"/>
    <w:lvl w:ilvl="0" w:tplc="6884EF98">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7E7D82"/>
    <w:multiLevelType w:val="hybridMultilevel"/>
    <w:tmpl w:val="6E343A7C"/>
    <w:lvl w:ilvl="0" w:tplc="8DEACA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8833FF"/>
    <w:multiLevelType w:val="hybridMultilevel"/>
    <w:tmpl w:val="00F078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B20D53"/>
    <w:multiLevelType w:val="hybridMultilevel"/>
    <w:tmpl w:val="70DC0A24"/>
    <w:lvl w:ilvl="0" w:tplc="754AFB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FD43EFF"/>
    <w:multiLevelType w:val="hybridMultilevel"/>
    <w:tmpl w:val="49163D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B50703"/>
    <w:multiLevelType w:val="hybridMultilevel"/>
    <w:tmpl w:val="419C7300"/>
    <w:lvl w:ilvl="0" w:tplc="0409000F">
      <w:start w:val="1"/>
      <w:numFmt w:val="decimal"/>
      <w:lvlText w:val="%1."/>
      <w:lvlJc w:val="left"/>
      <w:pPr>
        <w:ind w:left="607" w:hanging="360"/>
      </w:pPr>
    </w:lvl>
    <w:lvl w:ilvl="1" w:tplc="04090019" w:tentative="1">
      <w:start w:val="1"/>
      <w:numFmt w:val="lowerLetter"/>
      <w:lvlText w:val="%2."/>
      <w:lvlJc w:val="left"/>
      <w:pPr>
        <w:ind w:left="1327" w:hanging="360"/>
      </w:pPr>
    </w:lvl>
    <w:lvl w:ilvl="2" w:tplc="0409001B" w:tentative="1">
      <w:start w:val="1"/>
      <w:numFmt w:val="lowerRoman"/>
      <w:lvlText w:val="%3."/>
      <w:lvlJc w:val="right"/>
      <w:pPr>
        <w:ind w:left="2047" w:hanging="180"/>
      </w:pPr>
    </w:lvl>
    <w:lvl w:ilvl="3" w:tplc="0409000F" w:tentative="1">
      <w:start w:val="1"/>
      <w:numFmt w:val="decimal"/>
      <w:lvlText w:val="%4."/>
      <w:lvlJc w:val="left"/>
      <w:pPr>
        <w:ind w:left="2767" w:hanging="360"/>
      </w:pPr>
    </w:lvl>
    <w:lvl w:ilvl="4" w:tplc="04090019" w:tentative="1">
      <w:start w:val="1"/>
      <w:numFmt w:val="lowerLetter"/>
      <w:lvlText w:val="%5."/>
      <w:lvlJc w:val="left"/>
      <w:pPr>
        <w:ind w:left="3487" w:hanging="360"/>
      </w:pPr>
    </w:lvl>
    <w:lvl w:ilvl="5" w:tplc="0409001B" w:tentative="1">
      <w:start w:val="1"/>
      <w:numFmt w:val="lowerRoman"/>
      <w:lvlText w:val="%6."/>
      <w:lvlJc w:val="right"/>
      <w:pPr>
        <w:ind w:left="4207" w:hanging="180"/>
      </w:pPr>
    </w:lvl>
    <w:lvl w:ilvl="6" w:tplc="0409000F" w:tentative="1">
      <w:start w:val="1"/>
      <w:numFmt w:val="decimal"/>
      <w:lvlText w:val="%7."/>
      <w:lvlJc w:val="left"/>
      <w:pPr>
        <w:ind w:left="4927" w:hanging="360"/>
      </w:pPr>
    </w:lvl>
    <w:lvl w:ilvl="7" w:tplc="04090019" w:tentative="1">
      <w:start w:val="1"/>
      <w:numFmt w:val="lowerLetter"/>
      <w:lvlText w:val="%8."/>
      <w:lvlJc w:val="left"/>
      <w:pPr>
        <w:ind w:left="5647" w:hanging="360"/>
      </w:pPr>
    </w:lvl>
    <w:lvl w:ilvl="8" w:tplc="0409001B" w:tentative="1">
      <w:start w:val="1"/>
      <w:numFmt w:val="lowerRoman"/>
      <w:lvlText w:val="%9."/>
      <w:lvlJc w:val="right"/>
      <w:pPr>
        <w:ind w:left="6367" w:hanging="180"/>
      </w:pPr>
    </w:lvl>
  </w:abstractNum>
  <w:abstractNum w:abstractNumId="13" w15:restartNumberingAfterBreak="0">
    <w:nsid w:val="2CAC049F"/>
    <w:multiLevelType w:val="hybridMultilevel"/>
    <w:tmpl w:val="D5744820"/>
    <w:lvl w:ilvl="0" w:tplc="6AC2F90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EDA11F5"/>
    <w:multiLevelType w:val="hybridMultilevel"/>
    <w:tmpl w:val="341A32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073CA3"/>
    <w:multiLevelType w:val="hybridMultilevel"/>
    <w:tmpl w:val="DC86899A"/>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4AE24C7"/>
    <w:multiLevelType w:val="hybridMultilevel"/>
    <w:tmpl w:val="3E023E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7F15D22"/>
    <w:multiLevelType w:val="hybridMultilevel"/>
    <w:tmpl w:val="41D88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FBF13A3"/>
    <w:multiLevelType w:val="hybridMultilevel"/>
    <w:tmpl w:val="8A426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2154037"/>
    <w:multiLevelType w:val="hybridMultilevel"/>
    <w:tmpl w:val="DC22C41C"/>
    <w:lvl w:ilvl="0" w:tplc="E69EF33C">
      <w:start w:val="1"/>
      <w:numFmt w:val="decimal"/>
      <w:lvlText w:val="%1."/>
      <w:lvlJc w:val="left"/>
      <w:pPr>
        <w:ind w:left="360" w:hanging="360"/>
      </w:pPr>
      <w:rPr>
        <w:rFonts w:hint="default"/>
      </w:rPr>
    </w:lvl>
    <w:lvl w:ilvl="1" w:tplc="E3F6D45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D6771C2"/>
    <w:multiLevelType w:val="hybridMultilevel"/>
    <w:tmpl w:val="BDE81506"/>
    <w:lvl w:ilvl="0" w:tplc="E69EF33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B53CC3"/>
    <w:multiLevelType w:val="hybridMultilevel"/>
    <w:tmpl w:val="6AD015CA"/>
    <w:lvl w:ilvl="0" w:tplc="6884EF98">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72121C"/>
    <w:multiLevelType w:val="hybridMultilevel"/>
    <w:tmpl w:val="FF26E2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6F92665"/>
    <w:multiLevelType w:val="hybridMultilevel"/>
    <w:tmpl w:val="BA085DEC"/>
    <w:lvl w:ilvl="0" w:tplc="281661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22C4215"/>
    <w:multiLevelType w:val="hybridMultilevel"/>
    <w:tmpl w:val="E68E69D4"/>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761C6B31"/>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7BB52B8A"/>
    <w:multiLevelType w:val="hybridMultilevel"/>
    <w:tmpl w:val="0AB88092"/>
    <w:lvl w:ilvl="0" w:tplc="03423C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5"/>
  </w:num>
  <w:num w:numId="3">
    <w:abstractNumId w:val="8"/>
  </w:num>
  <w:num w:numId="4">
    <w:abstractNumId w:val="19"/>
  </w:num>
  <w:num w:numId="5">
    <w:abstractNumId w:val="20"/>
  </w:num>
  <w:num w:numId="6">
    <w:abstractNumId w:val="24"/>
  </w:num>
  <w:num w:numId="7">
    <w:abstractNumId w:val="15"/>
  </w:num>
  <w:num w:numId="8">
    <w:abstractNumId w:val="23"/>
  </w:num>
  <w:num w:numId="9">
    <w:abstractNumId w:val="26"/>
  </w:num>
  <w:num w:numId="10">
    <w:abstractNumId w:val="13"/>
  </w:num>
  <w:num w:numId="11">
    <w:abstractNumId w:val="1"/>
  </w:num>
  <w:num w:numId="12">
    <w:abstractNumId w:val="10"/>
  </w:num>
  <w:num w:numId="13">
    <w:abstractNumId w:val="3"/>
  </w:num>
  <w:num w:numId="14">
    <w:abstractNumId w:val="9"/>
  </w:num>
  <w:num w:numId="15">
    <w:abstractNumId w:val="22"/>
  </w:num>
  <w:num w:numId="16">
    <w:abstractNumId w:val="4"/>
  </w:num>
  <w:num w:numId="17">
    <w:abstractNumId w:val="18"/>
  </w:num>
  <w:num w:numId="18">
    <w:abstractNumId w:val="0"/>
  </w:num>
  <w:num w:numId="19">
    <w:abstractNumId w:val="16"/>
  </w:num>
  <w:num w:numId="20">
    <w:abstractNumId w:val="14"/>
  </w:num>
  <w:num w:numId="21">
    <w:abstractNumId w:val="7"/>
  </w:num>
  <w:num w:numId="22">
    <w:abstractNumId w:val="21"/>
  </w:num>
  <w:num w:numId="23">
    <w:abstractNumId w:val="2"/>
  </w:num>
  <w:num w:numId="24">
    <w:abstractNumId w:val="17"/>
  </w:num>
  <w:num w:numId="25">
    <w:abstractNumId w:val="6"/>
  </w:num>
  <w:num w:numId="26">
    <w:abstractNumId w:val="11"/>
  </w:num>
  <w:num w:numId="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0A1"/>
    <w:rsid w:val="000034EC"/>
    <w:rsid w:val="000043D9"/>
    <w:rsid w:val="00013B00"/>
    <w:rsid w:val="00014328"/>
    <w:rsid w:val="00017313"/>
    <w:rsid w:val="00025CC3"/>
    <w:rsid w:val="00035AFE"/>
    <w:rsid w:val="0005452B"/>
    <w:rsid w:val="000628FD"/>
    <w:rsid w:val="00072568"/>
    <w:rsid w:val="00073D9B"/>
    <w:rsid w:val="00076BB0"/>
    <w:rsid w:val="000A30A1"/>
    <w:rsid w:val="000A449B"/>
    <w:rsid w:val="000A718C"/>
    <w:rsid w:val="000A7A60"/>
    <w:rsid w:val="000B7904"/>
    <w:rsid w:val="000C32F9"/>
    <w:rsid w:val="000D3888"/>
    <w:rsid w:val="000E6CEC"/>
    <w:rsid w:val="00105FC7"/>
    <w:rsid w:val="001235A5"/>
    <w:rsid w:val="00124F9C"/>
    <w:rsid w:val="00127404"/>
    <w:rsid w:val="00132307"/>
    <w:rsid w:val="00134368"/>
    <w:rsid w:val="00144F21"/>
    <w:rsid w:val="00165A5F"/>
    <w:rsid w:val="0017308A"/>
    <w:rsid w:val="00174CB7"/>
    <w:rsid w:val="00182B12"/>
    <w:rsid w:val="00193A57"/>
    <w:rsid w:val="00195464"/>
    <w:rsid w:val="0019781D"/>
    <w:rsid w:val="001A6A89"/>
    <w:rsid w:val="001A7D8A"/>
    <w:rsid w:val="001D64E4"/>
    <w:rsid w:val="001E658B"/>
    <w:rsid w:val="00205A21"/>
    <w:rsid w:val="0020777B"/>
    <w:rsid w:val="00212A6E"/>
    <w:rsid w:val="00214D56"/>
    <w:rsid w:val="00216338"/>
    <w:rsid w:val="00226547"/>
    <w:rsid w:val="00227667"/>
    <w:rsid w:val="002312BC"/>
    <w:rsid w:val="0024402B"/>
    <w:rsid w:val="00252986"/>
    <w:rsid w:val="00256023"/>
    <w:rsid w:val="0026082C"/>
    <w:rsid w:val="002A10A9"/>
    <w:rsid w:val="002A2D72"/>
    <w:rsid w:val="002C3FF7"/>
    <w:rsid w:val="002D0FE8"/>
    <w:rsid w:val="002D34F5"/>
    <w:rsid w:val="002D7A80"/>
    <w:rsid w:val="002E61A9"/>
    <w:rsid w:val="00304BCC"/>
    <w:rsid w:val="00330667"/>
    <w:rsid w:val="00343E3D"/>
    <w:rsid w:val="00354C44"/>
    <w:rsid w:val="00354F38"/>
    <w:rsid w:val="00356BEF"/>
    <w:rsid w:val="00361515"/>
    <w:rsid w:val="00366B47"/>
    <w:rsid w:val="00376299"/>
    <w:rsid w:val="0039380C"/>
    <w:rsid w:val="0039424A"/>
    <w:rsid w:val="003A0E10"/>
    <w:rsid w:val="003A7682"/>
    <w:rsid w:val="003B2DAA"/>
    <w:rsid w:val="003C4CA1"/>
    <w:rsid w:val="003D4560"/>
    <w:rsid w:val="003F3829"/>
    <w:rsid w:val="003F3F70"/>
    <w:rsid w:val="00411EBD"/>
    <w:rsid w:val="00432888"/>
    <w:rsid w:val="00435A90"/>
    <w:rsid w:val="00436323"/>
    <w:rsid w:val="00436776"/>
    <w:rsid w:val="004735AD"/>
    <w:rsid w:val="00475AD4"/>
    <w:rsid w:val="00487027"/>
    <w:rsid w:val="00492938"/>
    <w:rsid w:val="00495D9E"/>
    <w:rsid w:val="004A352A"/>
    <w:rsid w:val="004A40EF"/>
    <w:rsid w:val="004B0E63"/>
    <w:rsid w:val="004E41DA"/>
    <w:rsid w:val="004E733C"/>
    <w:rsid w:val="004E7C16"/>
    <w:rsid w:val="00506E50"/>
    <w:rsid w:val="00514476"/>
    <w:rsid w:val="005175A4"/>
    <w:rsid w:val="005217C5"/>
    <w:rsid w:val="00522D37"/>
    <w:rsid w:val="00557BFF"/>
    <w:rsid w:val="00562C83"/>
    <w:rsid w:val="00562CA3"/>
    <w:rsid w:val="0056511E"/>
    <w:rsid w:val="0058175E"/>
    <w:rsid w:val="00597DCB"/>
    <w:rsid w:val="005A653B"/>
    <w:rsid w:val="005B0853"/>
    <w:rsid w:val="005B16E2"/>
    <w:rsid w:val="005D3397"/>
    <w:rsid w:val="005D4D68"/>
    <w:rsid w:val="005D4D7F"/>
    <w:rsid w:val="005E139A"/>
    <w:rsid w:val="005E186D"/>
    <w:rsid w:val="005F05B4"/>
    <w:rsid w:val="005F51F8"/>
    <w:rsid w:val="00600A79"/>
    <w:rsid w:val="00601B50"/>
    <w:rsid w:val="00611A42"/>
    <w:rsid w:val="00612BCE"/>
    <w:rsid w:val="0064003E"/>
    <w:rsid w:val="00645DB7"/>
    <w:rsid w:val="00655520"/>
    <w:rsid w:val="006649CB"/>
    <w:rsid w:val="00675674"/>
    <w:rsid w:val="006A29BF"/>
    <w:rsid w:val="006A40E1"/>
    <w:rsid w:val="006A46CD"/>
    <w:rsid w:val="006D697B"/>
    <w:rsid w:val="007038D8"/>
    <w:rsid w:val="0071634A"/>
    <w:rsid w:val="00731604"/>
    <w:rsid w:val="00734A09"/>
    <w:rsid w:val="00742DC5"/>
    <w:rsid w:val="0075420C"/>
    <w:rsid w:val="00754880"/>
    <w:rsid w:val="00755850"/>
    <w:rsid w:val="00760EC9"/>
    <w:rsid w:val="00770B99"/>
    <w:rsid w:val="00774179"/>
    <w:rsid w:val="00776A12"/>
    <w:rsid w:val="00783803"/>
    <w:rsid w:val="00783FD4"/>
    <w:rsid w:val="007857F3"/>
    <w:rsid w:val="007967C9"/>
    <w:rsid w:val="007A11CC"/>
    <w:rsid w:val="007C4092"/>
    <w:rsid w:val="007C6C6F"/>
    <w:rsid w:val="007E49D3"/>
    <w:rsid w:val="0080734B"/>
    <w:rsid w:val="00817372"/>
    <w:rsid w:val="00817E33"/>
    <w:rsid w:val="0082191D"/>
    <w:rsid w:val="00824593"/>
    <w:rsid w:val="008267DB"/>
    <w:rsid w:val="00841604"/>
    <w:rsid w:val="00845A77"/>
    <w:rsid w:val="00847292"/>
    <w:rsid w:val="008502A0"/>
    <w:rsid w:val="00855A1C"/>
    <w:rsid w:val="008614C8"/>
    <w:rsid w:val="00863021"/>
    <w:rsid w:val="00871AE0"/>
    <w:rsid w:val="0088160D"/>
    <w:rsid w:val="00882B1A"/>
    <w:rsid w:val="00890309"/>
    <w:rsid w:val="00896821"/>
    <w:rsid w:val="008976B3"/>
    <w:rsid w:val="008B2EC2"/>
    <w:rsid w:val="008B3E10"/>
    <w:rsid w:val="008B65CC"/>
    <w:rsid w:val="008C21F5"/>
    <w:rsid w:val="008C3905"/>
    <w:rsid w:val="008D1B0F"/>
    <w:rsid w:val="008E01E6"/>
    <w:rsid w:val="008F32C7"/>
    <w:rsid w:val="009249CA"/>
    <w:rsid w:val="00925A67"/>
    <w:rsid w:val="00927277"/>
    <w:rsid w:val="00933725"/>
    <w:rsid w:val="00935706"/>
    <w:rsid w:val="009422B6"/>
    <w:rsid w:val="00947B63"/>
    <w:rsid w:val="00955EAD"/>
    <w:rsid w:val="009666A2"/>
    <w:rsid w:val="00971497"/>
    <w:rsid w:val="00975B65"/>
    <w:rsid w:val="009807B2"/>
    <w:rsid w:val="0098442D"/>
    <w:rsid w:val="009958E5"/>
    <w:rsid w:val="009A055C"/>
    <w:rsid w:val="009E0007"/>
    <w:rsid w:val="009E24FB"/>
    <w:rsid w:val="00A01947"/>
    <w:rsid w:val="00A03650"/>
    <w:rsid w:val="00A06BC3"/>
    <w:rsid w:val="00A17E32"/>
    <w:rsid w:val="00A21BB4"/>
    <w:rsid w:val="00A263EA"/>
    <w:rsid w:val="00A41E5C"/>
    <w:rsid w:val="00A5025C"/>
    <w:rsid w:val="00A562EB"/>
    <w:rsid w:val="00A5727E"/>
    <w:rsid w:val="00A62338"/>
    <w:rsid w:val="00A64C01"/>
    <w:rsid w:val="00A708AA"/>
    <w:rsid w:val="00A77C8A"/>
    <w:rsid w:val="00A87A93"/>
    <w:rsid w:val="00A913BF"/>
    <w:rsid w:val="00A91E9F"/>
    <w:rsid w:val="00A953FE"/>
    <w:rsid w:val="00A96EB1"/>
    <w:rsid w:val="00A96FB9"/>
    <w:rsid w:val="00AA10FB"/>
    <w:rsid w:val="00AA243A"/>
    <w:rsid w:val="00AC5715"/>
    <w:rsid w:val="00AD4BB6"/>
    <w:rsid w:val="00AE29EA"/>
    <w:rsid w:val="00AE5B0B"/>
    <w:rsid w:val="00AF533E"/>
    <w:rsid w:val="00AF687A"/>
    <w:rsid w:val="00B30444"/>
    <w:rsid w:val="00B30E6D"/>
    <w:rsid w:val="00B45FF5"/>
    <w:rsid w:val="00B57D2F"/>
    <w:rsid w:val="00B61D79"/>
    <w:rsid w:val="00B62A50"/>
    <w:rsid w:val="00B76926"/>
    <w:rsid w:val="00B8252D"/>
    <w:rsid w:val="00B83DE2"/>
    <w:rsid w:val="00B87BAD"/>
    <w:rsid w:val="00B932CA"/>
    <w:rsid w:val="00BA6789"/>
    <w:rsid w:val="00BB1991"/>
    <w:rsid w:val="00BC5122"/>
    <w:rsid w:val="00BC6491"/>
    <w:rsid w:val="00BD41CF"/>
    <w:rsid w:val="00BE03CD"/>
    <w:rsid w:val="00C15A8E"/>
    <w:rsid w:val="00C42150"/>
    <w:rsid w:val="00C5592E"/>
    <w:rsid w:val="00C61941"/>
    <w:rsid w:val="00C72DE5"/>
    <w:rsid w:val="00C732BB"/>
    <w:rsid w:val="00C76814"/>
    <w:rsid w:val="00C9411F"/>
    <w:rsid w:val="00CA0429"/>
    <w:rsid w:val="00CC6A2B"/>
    <w:rsid w:val="00CD0B1B"/>
    <w:rsid w:val="00CD4B2D"/>
    <w:rsid w:val="00CD572F"/>
    <w:rsid w:val="00CE0EF8"/>
    <w:rsid w:val="00CF0662"/>
    <w:rsid w:val="00CF0B90"/>
    <w:rsid w:val="00CF4774"/>
    <w:rsid w:val="00D24132"/>
    <w:rsid w:val="00D4121D"/>
    <w:rsid w:val="00D52FF6"/>
    <w:rsid w:val="00D53144"/>
    <w:rsid w:val="00D6151C"/>
    <w:rsid w:val="00D71210"/>
    <w:rsid w:val="00D72A99"/>
    <w:rsid w:val="00D73AE5"/>
    <w:rsid w:val="00D75518"/>
    <w:rsid w:val="00D82E4D"/>
    <w:rsid w:val="00D85E3A"/>
    <w:rsid w:val="00D862DB"/>
    <w:rsid w:val="00D9084E"/>
    <w:rsid w:val="00D96E68"/>
    <w:rsid w:val="00DB16C1"/>
    <w:rsid w:val="00DB50BE"/>
    <w:rsid w:val="00E0020C"/>
    <w:rsid w:val="00E054D3"/>
    <w:rsid w:val="00E106AF"/>
    <w:rsid w:val="00E55779"/>
    <w:rsid w:val="00E5757F"/>
    <w:rsid w:val="00E667F9"/>
    <w:rsid w:val="00E7093C"/>
    <w:rsid w:val="00E71132"/>
    <w:rsid w:val="00EA3BD0"/>
    <w:rsid w:val="00EB059E"/>
    <w:rsid w:val="00EC1288"/>
    <w:rsid w:val="00EC2C26"/>
    <w:rsid w:val="00ED2B57"/>
    <w:rsid w:val="00EE0802"/>
    <w:rsid w:val="00EF7F21"/>
    <w:rsid w:val="00F1063F"/>
    <w:rsid w:val="00F241A3"/>
    <w:rsid w:val="00F30006"/>
    <w:rsid w:val="00F317A5"/>
    <w:rsid w:val="00F41018"/>
    <w:rsid w:val="00F50FF1"/>
    <w:rsid w:val="00F51764"/>
    <w:rsid w:val="00F52DCE"/>
    <w:rsid w:val="00F5551C"/>
    <w:rsid w:val="00F674A2"/>
    <w:rsid w:val="00F70853"/>
    <w:rsid w:val="00F80100"/>
    <w:rsid w:val="00F802AF"/>
    <w:rsid w:val="00F829A4"/>
    <w:rsid w:val="00FA2C20"/>
    <w:rsid w:val="00FA322E"/>
    <w:rsid w:val="00FA55B1"/>
    <w:rsid w:val="00FB5846"/>
    <w:rsid w:val="00FC4C0C"/>
    <w:rsid w:val="00FD6245"/>
    <w:rsid w:val="00FE0BBD"/>
    <w:rsid w:val="00FE2FF9"/>
    <w:rsid w:val="00FF15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47DC0A5"/>
  <w15:docId w15:val="{70488228-6151-46F5-912E-43F297B25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30A1"/>
    <w:pPr>
      <w:bidi/>
      <w:spacing w:after="0" w:line="240" w:lineRule="auto"/>
    </w:pPr>
    <w:rPr>
      <w:rFonts w:ascii="Times New Roman" w:eastAsia="Times New Roman" w:hAnsi="Times New Roman" w:cs="Miriam"/>
      <w:sz w:val="20"/>
      <w:szCs w:val="20"/>
    </w:rPr>
  </w:style>
  <w:style w:type="paragraph" w:styleId="1">
    <w:name w:val="heading 1"/>
    <w:basedOn w:val="a"/>
    <w:next w:val="a"/>
    <w:link w:val="10"/>
    <w:qFormat/>
    <w:rsid w:val="00B87BAD"/>
    <w:pPr>
      <w:keepNext/>
      <w:jc w:val="both"/>
      <w:outlineLvl w:val="0"/>
    </w:pPr>
    <w:rPr>
      <w:rFonts w:cs="David"/>
      <w:b/>
      <w:bCs/>
      <w:sz w:val="24"/>
      <w:szCs w:val="32"/>
    </w:rPr>
  </w:style>
  <w:style w:type="paragraph" w:styleId="2">
    <w:name w:val="heading 2"/>
    <w:basedOn w:val="a"/>
    <w:next w:val="a"/>
    <w:link w:val="20"/>
    <w:qFormat/>
    <w:rsid w:val="00B87BAD"/>
    <w:pPr>
      <w:keepNext/>
      <w:jc w:val="both"/>
      <w:outlineLvl w:val="1"/>
    </w:pPr>
    <w:rPr>
      <w:rFonts w:cs="David"/>
      <w:b/>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87BAD"/>
    <w:rPr>
      <w:rFonts w:ascii="Times New Roman" w:eastAsia="Times New Roman" w:hAnsi="Times New Roman" w:cs="David"/>
      <w:b/>
      <w:bCs/>
      <w:sz w:val="24"/>
      <w:szCs w:val="32"/>
    </w:rPr>
  </w:style>
  <w:style w:type="character" w:customStyle="1" w:styleId="20">
    <w:name w:val="כותרת 2 תו"/>
    <w:basedOn w:val="a0"/>
    <w:link w:val="2"/>
    <w:rsid w:val="00B87BAD"/>
    <w:rPr>
      <w:rFonts w:ascii="Times New Roman" w:eastAsia="Times New Roman" w:hAnsi="Times New Roman" w:cs="David"/>
      <w:b/>
      <w:bCs/>
      <w:sz w:val="24"/>
      <w:szCs w:val="28"/>
    </w:rPr>
  </w:style>
  <w:style w:type="paragraph" w:styleId="a3">
    <w:name w:val="header"/>
    <w:basedOn w:val="a"/>
    <w:link w:val="a4"/>
    <w:uiPriority w:val="99"/>
    <w:rsid w:val="000A30A1"/>
    <w:pPr>
      <w:tabs>
        <w:tab w:val="center" w:pos="4153"/>
        <w:tab w:val="right" w:pos="8306"/>
      </w:tabs>
    </w:pPr>
  </w:style>
  <w:style w:type="character" w:customStyle="1" w:styleId="a4">
    <w:name w:val="כותרת עליונה תו"/>
    <w:basedOn w:val="a0"/>
    <w:link w:val="a3"/>
    <w:uiPriority w:val="99"/>
    <w:rsid w:val="000A30A1"/>
    <w:rPr>
      <w:rFonts w:ascii="Times New Roman" w:eastAsia="Times New Roman" w:hAnsi="Times New Roman" w:cs="Miriam"/>
      <w:sz w:val="20"/>
      <w:szCs w:val="20"/>
    </w:rPr>
  </w:style>
  <w:style w:type="paragraph" w:customStyle="1" w:styleId="ListParagraph1">
    <w:name w:val="List Paragraph1"/>
    <w:basedOn w:val="a"/>
    <w:rsid w:val="000A30A1"/>
    <w:pPr>
      <w:spacing w:after="200" w:line="276" w:lineRule="auto"/>
      <w:ind w:left="720"/>
      <w:contextualSpacing/>
    </w:pPr>
    <w:rPr>
      <w:rFonts w:ascii="Calibri" w:hAnsi="Calibri" w:cs="Arial"/>
      <w:sz w:val="22"/>
      <w:szCs w:val="22"/>
    </w:rPr>
  </w:style>
  <w:style w:type="paragraph" w:styleId="a5">
    <w:name w:val="footer"/>
    <w:basedOn w:val="a"/>
    <w:link w:val="a6"/>
    <w:uiPriority w:val="99"/>
    <w:unhideWhenUsed/>
    <w:rsid w:val="005D3397"/>
    <w:pPr>
      <w:tabs>
        <w:tab w:val="center" w:pos="4153"/>
        <w:tab w:val="right" w:pos="8306"/>
      </w:tabs>
    </w:pPr>
  </w:style>
  <w:style w:type="character" w:customStyle="1" w:styleId="a6">
    <w:name w:val="כותרת תחתונה תו"/>
    <w:basedOn w:val="a0"/>
    <w:link w:val="a5"/>
    <w:uiPriority w:val="99"/>
    <w:rsid w:val="005D3397"/>
    <w:rPr>
      <w:rFonts w:ascii="Times New Roman" w:eastAsia="Times New Roman" w:hAnsi="Times New Roman" w:cs="Miriam"/>
      <w:sz w:val="20"/>
      <w:szCs w:val="20"/>
    </w:rPr>
  </w:style>
  <w:style w:type="paragraph" w:styleId="a7">
    <w:name w:val="Balloon Text"/>
    <w:basedOn w:val="a"/>
    <w:link w:val="a8"/>
    <w:uiPriority w:val="99"/>
    <w:semiHidden/>
    <w:unhideWhenUsed/>
    <w:rsid w:val="008267DB"/>
    <w:rPr>
      <w:rFonts w:ascii="Tahoma" w:hAnsi="Tahoma" w:cs="Tahoma"/>
      <w:sz w:val="16"/>
      <w:szCs w:val="16"/>
    </w:rPr>
  </w:style>
  <w:style w:type="character" w:customStyle="1" w:styleId="a8">
    <w:name w:val="טקסט בלונים תו"/>
    <w:basedOn w:val="a0"/>
    <w:link w:val="a7"/>
    <w:uiPriority w:val="99"/>
    <w:semiHidden/>
    <w:rsid w:val="008267DB"/>
    <w:rPr>
      <w:rFonts w:ascii="Tahoma" w:eastAsia="Times New Roman" w:hAnsi="Tahoma" w:cs="Tahoma"/>
      <w:sz w:val="16"/>
      <w:szCs w:val="16"/>
    </w:rPr>
  </w:style>
  <w:style w:type="paragraph" w:styleId="a9">
    <w:name w:val="List Paragraph"/>
    <w:basedOn w:val="a"/>
    <w:uiPriority w:val="34"/>
    <w:qFormat/>
    <w:rsid w:val="00645DB7"/>
    <w:pPr>
      <w:ind w:left="720"/>
      <w:contextualSpacing/>
    </w:pPr>
  </w:style>
  <w:style w:type="character" w:styleId="Hyperlink">
    <w:name w:val="Hyperlink"/>
    <w:basedOn w:val="a0"/>
    <w:uiPriority w:val="99"/>
    <w:unhideWhenUsed/>
    <w:rsid w:val="00645DB7"/>
    <w:rPr>
      <w:color w:val="0000FF" w:themeColor="hyperlink"/>
      <w:u w:val="single"/>
    </w:rPr>
  </w:style>
  <w:style w:type="character" w:styleId="aa">
    <w:name w:val="annotation reference"/>
    <w:basedOn w:val="a0"/>
    <w:uiPriority w:val="99"/>
    <w:semiHidden/>
    <w:unhideWhenUsed/>
    <w:rsid w:val="005A653B"/>
    <w:rPr>
      <w:sz w:val="16"/>
      <w:szCs w:val="16"/>
    </w:rPr>
  </w:style>
  <w:style w:type="paragraph" w:styleId="ab">
    <w:name w:val="annotation text"/>
    <w:basedOn w:val="a"/>
    <w:link w:val="ac"/>
    <w:uiPriority w:val="99"/>
    <w:semiHidden/>
    <w:unhideWhenUsed/>
    <w:rsid w:val="005A653B"/>
  </w:style>
  <w:style w:type="character" w:customStyle="1" w:styleId="ac">
    <w:name w:val="טקסט הערה תו"/>
    <w:basedOn w:val="a0"/>
    <w:link w:val="ab"/>
    <w:uiPriority w:val="99"/>
    <w:semiHidden/>
    <w:rsid w:val="005A653B"/>
    <w:rPr>
      <w:rFonts w:ascii="Times New Roman" w:eastAsia="Times New Roman" w:hAnsi="Times New Roman" w:cs="Miriam"/>
      <w:sz w:val="20"/>
      <w:szCs w:val="20"/>
    </w:rPr>
  </w:style>
  <w:style w:type="paragraph" w:styleId="ad">
    <w:name w:val="annotation subject"/>
    <w:basedOn w:val="ab"/>
    <w:next w:val="ab"/>
    <w:link w:val="ae"/>
    <w:uiPriority w:val="99"/>
    <w:semiHidden/>
    <w:unhideWhenUsed/>
    <w:rsid w:val="005A653B"/>
    <w:rPr>
      <w:b/>
      <w:bCs/>
    </w:rPr>
  </w:style>
  <w:style w:type="character" w:customStyle="1" w:styleId="ae">
    <w:name w:val="נושא הערה תו"/>
    <w:basedOn w:val="ac"/>
    <w:link w:val="ad"/>
    <w:uiPriority w:val="99"/>
    <w:semiHidden/>
    <w:rsid w:val="005A653B"/>
    <w:rPr>
      <w:rFonts w:ascii="Times New Roman" w:eastAsia="Times New Roman" w:hAnsi="Times New Roman" w:cs="Miriam"/>
      <w:b/>
      <w:bCs/>
      <w:sz w:val="20"/>
      <w:szCs w:val="20"/>
    </w:rPr>
  </w:style>
  <w:style w:type="character" w:styleId="af">
    <w:name w:val="page number"/>
    <w:basedOn w:val="a0"/>
    <w:rsid w:val="00B87BAD"/>
  </w:style>
  <w:style w:type="table" w:styleId="af0">
    <w:name w:val="Table Grid"/>
    <w:basedOn w:val="a1"/>
    <w:uiPriority w:val="59"/>
    <w:rsid w:val="00A562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969341">
      <w:bodyDiv w:val="1"/>
      <w:marLeft w:val="0"/>
      <w:marRight w:val="0"/>
      <w:marTop w:val="0"/>
      <w:marBottom w:val="0"/>
      <w:divBdr>
        <w:top w:val="none" w:sz="0" w:space="0" w:color="auto"/>
        <w:left w:val="none" w:sz="0" w:space="0" w:color="auto"/>
        <w:bottom w:val="none" w:sz="0" w:space="0" w:color="auto"/>
        <w:right w:val="none" w:sz="0" w:space="0" w:color="auto"/>
      </w:divBdr>
    </w:div>
    <w:div w:id="206648029">
      <w:bodyDiv w:val="1"/>
      <w:marLeft w:val="0"/>
      <w:marRight w:val="0"/>
      <w:marTop w:val="0"/>
      <w:marBottom w:val="0"/>
      <w:divBdr>
        <w:top w:val="none" w:sz="0" w:space="0" w:color="auto"/>
        <w:left w:val="none" w:sz="0" w:space="0" w:color="auto"/>
        <w:bottom w:val="none" w:sz="0" w:space="0" w:color="auto"/>
        <w:right w:val="none" w:sz="0" w:space="0" w:color="auto"/>
      </w:divBdr>
    </w:div>
    <w:div w:id="324092632">
      <w:bodyDiv w:val="1"/>
      <w:marLeft w:val="0"/>
      <w:marRight w:val="0"/>
      <w:marTop w:val="0"/>
      <w:marBottom w:val="0"/>
      <w:divBdr>
        <w:top w:val="none" w:sz="0" w:space="0" w:color="auto"/>
        <w:left w:val="none" w:sz="0" w:space="0" w:color="auto"/>
        <w:bottom w:val="none" w:sz="0" w:space="0" w:color="auto"/>
        <w:right w:val="none" w:sz="0" w:space="0" w:color="auto"/>
      </w:divBdr>
    </w:div>
    <w:div w:id="572198647">
      <w:bodyDiv w:val="1"/>
      <w:marLeft w:val="0"/>
      <w:marRight w:val="0"/>
      <w:marTop w:val="0"/>
      <w:marBottom w:val="0"/>
      <w:divBdr>
        <w:top w:val="none" w:sz="0" w:space="0" w:color="auto"/>
        <w:left w:val="none" w:sz="0" w:space="0" w:color="auto"/>
        <w:bottom w:val="none" w:sz="0" w:space="0" w:color="auto"/>
        <w:right w:val="none" w:sz="0" w:space="0" w:color="auto"/>
      </w:divBdr>
    </w:div>
    <w:div w:id="680621112">
      <w:bodyDiv w:val="1"/>
      <w:marLeft w:val="0"/>
      <w:marRight w:val="0"/>
      <w:marTop w:val="0"/>
      <w:marBottom w:val="0"/>
      <w:divBdr>
        <w:top w:val="none" w:sz="0" w:space="0" w:color="auto"/>
        <w:left w:val="none" w:sz="0" w:space="0" w:color="auto"/>
        <w:bottom w:val="none" w:sz="0" w:space="0" w:color="auto"/>
        <w:right w:val="none" w:sz="0" w:space="0" w:color="auto"/>
      </w:divBdr>
    </w:div>
    <w:div w:id="764809081">
      <w:bodyDiv w:val="1"/>
      <w:marLeft w:val="0"/>
      <w:marRight w:val="0"/>
      <w:marTop w:val="0"/>
      <w:marBottom w:val="0"/>
      <w:divBdr>
        <w:top w:val="none" w:sz="0" w:space="0" w:color="auto"/>
        <w:left w:val="none" w:sz="0" w:space="0" w:color="auto"/>
        <w:bottom w:val="none" w:sz="0" w:space="0" w:color="auto"/>
        <w:right w:val="none" w:sz="0" w:space="0" w:color="auto"/>
      </w:divBdr>
    </w:div>
    <w:div w:id="1078091144">
      <w:bodyDiv w:val="1"/>
      <w:marLeft w:val="0"/>
      <w:marRight w:val="0"/>
      <w:marTop w:val="0"/>
      <w:marBottom w:val="0"/>
      <w:divBdr>
        <w:top w:val="none" w:sz="0" w:space="0" w:color="auto"/>
        <w:left w:val="none" w:sz="0" w:space="0" w:color="auto"/>
        <w:bottom w:val="none" w:sz="0" w:space="0" w:color="auto"/>
        <w:right w:val="none" w:sz="0" w:space="0" w:color="auto"/>
      </w:divBdr>
    </w:div>
    <w:div w:id="1253784351">
      <w:bodyDiv w:val="1"/>
      <w:marLeft w:val="0"/>
      <w:marRight w:val="0"/>
      <w:marTop w:val="0"/>
      <w:marBottom w:val="0"/>
      <w:divBdr>
        <w:top w:val="none" w:sz="0" w:space="0" w:color="auto"/>
        <w:left w:val="none" w:sz="0" w:space="0" w:color="auto"/>
        <w:bottom w:val="none" w:sz="0" w:space="0" w:color="auto"/>
        <w:right w:val="none" w:sz="0" w:space="0" w:color="auto"/>
      </w:divBdr>
    </w:div>
    <w:div w:id="1275939372">
      <w:bodyDiv w:val="1"/>
      <w:marLeft w:val="0"/>
      <w:marRight w:val="0"/>
      <w:marTop w:val="0"/>
      <w:marBottom w:val="0"/>
      <w:divBdr>
        <w:top w:val="none" w:sz="0" w:space="0" w:color="auto"/>
        <w:left w:val="none" w:sz="0" w:space="0" w:color="auto"/>
        <w:bottom w:val="none" w:sz="0" w:space="0" w:color="auto"/>
        <w:right w:val="none" w:sz="0" w:space="0" w:color="auto"/>
      </w:divBdr>
    </w:div>
    <w:div w:id="1537692048">
      <w:bodyDiv w:val="1"/>
      <w:marLeft w:val="0"/>
      <w:marRight w:val="0"/>
      <w:marTop w:val="0"/>
      <w:marBottom w:val="0"/>
      <w:divBdr>
        <w:top w:val="none" w:sz="0" w:space="0" w:color="auto"/>
        <w:left w:val="none" w:sz="0" w:space="0" w:color="auto"/>
        <w:bottom w:val="none" w:sz="0" w:space="0" w:color="auto"/>
        <w:right w:val="none" w:sz="0" w:space="0" w:color="auto"/>
      </w:divBdr>
      <w:divsChild>
        <w:div w:id="729305573">
          <w:marLeft w:val="0"/>
          <w:marRight w:val="0"/>
          <w:marTop w:val="0"/>
          <w:marBottom w:val="0"/>
          <w:divBdr>
            <w:top w:val="none" w:sz="0" w:space="0" w:color="auto"/>
            <w:left w:val="none" w:sz="0" w:space="0" w:color="auto"/>
            <w:bottom w:val="none" w:sz="0" w:space="0" w:color="auto"/>
            <w:right w:val="none" w:sz="0" w:space="0" w:color="auto"/>
          </w:divBdr>
          <w:divsChild>
            <w:div w:id="261033185">
              <w:marLeft w:val="0"/>
              <w:marRight w:val="0"/>
              <w:marTop w:val="0"/>
              <w:marBottom w:val="0"/>
              <w:divBdr>
                <w:top w:val="none" w:sz="0" w:space="0" w:color="auto"/>
                <w:left w:val="none" w:sz="0" w:space="0" w:color="auto"/>
                <w:bottom w:val="none" w:sz="0" w:space="0" w:color="auto"/>
                <w:right w:val="none" w:sz="0" w:space="0" w:color="auto"/>
              </w:divBdr>
              <w:divsChild>
                <w:div w:id="422146086">
                  <w:marLeft w:val="0"/>
                  <w:marRight w:val="0"/>
                  <w:marTop w:val="0"/>
                  <w:marBottom w:val="0"/>
                  <w:divBdr>
                    <w:top w:val="none" w:sz="0" w:space="0" w:color="auto"/>
                    <w:left w:val="none" w:sz="0" w:space="0" w:color="auto"/>
                    <w:bottom w:val="none" w:sz="0" w:space="0" w:color="auto"/>
                    <w:right w:val="none" w:sz="0" w:space="0" w:color="auto"/>
                  </w:divBdr>
                  <w:divsChild>
                    <w:div w:id="1298219734">
                      <w:marLeft w:val="0"/>
                      <w:marRight w:val="0"/>
                      <w:marTop w:val="0"/>
                      <w:marBottom w:val="0"/>
                      <w:divBdr>
                        <w:top w:val="none" w:sz="0" w:space="0" w:color="auto"/>
                        <w:left w:val="none" w:sz="0" w:space="0" w:color="auto"/>
                        <w:bottom w:val="none" w:sz="0" w:space="0" w:color="auto"/>
                        <w:right w:val="none" w:sz="0" w:space="0" w:color="auto"/>
                      </w:divBdr>
                      <w:divsChild>
                        <w:div w:id="1713572363">
                          <w:marLeft w:val="0"/>
                          <w:marRight w:val="0"/>
                          <w:marTop w:val="0"/>
                          <w:marBottom w:val="0"/>
                          <w:divBdr>
                            <w:top w:val="single" w:sz="36" w:space="0" w:color="007F00"/>
                            <w:left w:val="none" w:sz="0" w:space="0" w:color="auto"/>
                            <w:bottom w:val="none" w:sz="0" w:space="0" w:color="auto"/>
                            <w:right w:val="none" w:sz="0" w:space="0" w:color="auto"/>
                          </w:divBdr>
                          <w:divsChild>
                            <w:div w:id="1700426569">
                              <w:marLeft w:val="0"/>
                              <w:marRight w:val="0"/>
                              <w:marTop w:val="0"/>
                              <w:marBottom w:val="0"/>
                              <w:divBdr>
                                <w:top w:val="none" w:sz="0" w:space="0" w:color="auto"/>
                                <w:left w:val="none" w:sz="0" w:space="0" w:color="auto"/>
                                <w:bottom w:val="none" w:sz="0" w:space="0" w:color="auto"/>
                                <w:right w:val="none" w:sz="0" w:space="0" w:color="auto"/>
                              </w:divBdr>
                              <w:divsChild>
                                <w:div w:id="878397935">
                                  <w:marLeft w:val="0"/>
                                  <w:marRight w:val="0"/>
                                  <w:marTop w:val="0"/>
                                  <w:marBottom w:val="0"/>
                                  <w:divBdr>
                                    <w:top w:val="none" w:sz="0" w:space="0" w:color="auto"/>
                                    <w:left w:val="none" w:sz="0" w:space="0" w:color="auto"/>
                                    <w:bottom w:val="none" w:sz="0" w:space="0" w:color="auto"/>
                                    <w:right w:val="none" w:sz="0" w:space="0" w:color="auto"/>
                                  </w:divBdr>
                                  <w:divsChild>
                                    <w:div w:id="1199901865">
                                      <w:marLeft w:val="0"/>
                                      <w:marRight w:val="0"/>
                                      <w:marTop w:val="0"/>
                                      <w:marBottom w:val="0"/>
                                      <w:divBdr>
                                        <w:top w:val="none" w:sz="0" w:space="0" w:color="auto"/>
                                        <w:left w:val="none" w:sz="0" w:space="0" w:color="auto"/>
                                        <w:bottom w:val="none" w:sz="0" w:space="0" w:color="auto"/>
                                        <w:right w:val="none" w:sz="0" w:space="0" w:color="auto"/>
                                      </w:divBdr>
                                      <w:divsChild>
                                        <w:div w:id="452751039">
                                          <w:marLeft w:val="0"/>
                                          <w:marRight w:val="0"/>
                                          <w:marTop w:val="0"/>
                                          <w:marBottom w:val="0"/>
                                          <w:divBdr>
                                            <w:top w:val="none" w:sz="0" w:space="0" w:color="auto"/>
                                            <w:left w:val="none" w:sz="0" w:space="0" w:color="auto"/>
                                            <w:bottom w:val="none" w:sz="0" w:space="0" w:color="auto"/>
                                            <w:right w:val="none" w:sz="0" w:space="0" w:color="auto"/>
                                          </w:divBdr>
                                          <w:divsChild>
                                            <w:div w:id="1811897758">
                                              <w:marLeft w:val="0"/>
                                              <w:marRight w:val="0"/>
                                              <w:marTop w:val="0"/>
                                              <w:marBottom w:val="0"/>
                                              <w:divBdr>
                                                <w:top w:val="none" w:sz="0" w:space="0" w:color="auto"/>
                                                <w:left w:val="none" w:sz="0" w:space="0" w:color="auto"/>
                                                <w:bottom w:val="none" w:sz="0" w:space="0" w:color="auto"/>
                                                <w:right w:val="none" w:sz="0" w:space="0" w:color="auto"/>
                                              </w:divBdr>
                                              <w:divsChild>
                                                <w:div w:id="260727244">
                                                  <w:marLeft w:val="0"/>
                                                  <w:marRight w:val="0"/>
                                                  <w:marTop w:val="0"/>
                                                  <w:marBottom w:val="0"/>
                                                  <w:divBdr>
                                                    <w:top w:val="none" w:sz="0" w:space="0" w:color="auto"/>
                                                    <w:left w:val="none" w:sz="0" w:space="0" w:color="auto"/>
                                                    <w:bottom w:val="none" w:sz="0" w:space="0" w:color="auto"/>
                                                    <w:right w:val="none" w:sz="0" w:space="0" w:color="auto"/>
                                                  </w:divBdr>
                                                  <w:divsChild>
                                                    <w:div w:id="707336644">
                                                      <w:marLeft w:val="150"/>
                                                      <w:marRight w:val="0"/>
                                                      <w:marTop w:val="0"/>
                                                      <w:marBottom w:val="0"/>
                                                      <w:divBdr>
                                                        <w:top w:val="single" w:sz="36" w:space="0" w:color="198C19"/>
                                                        <w:left w:val="none" w:sz="0" w:space="0" w:color="auto"/>
                                                        <w:bottom w:val="none" w:sz="0" w:space="0" w:color="auto"/>
                                                        <w:right w:val="none" w:sz="0" w:space="0" w:color="auto"/>
                                                      </w:divBdr>
                                                      <w:divsChild>
                                                        <w:div w:id="930312194">
                                                          <w:marLeft w:val="0"/>
                                                          <w:marRight w:val="0"/>
                                                          <w:marTop w:val="0"/>
                                                          <w:marBottom w:val="0"/>
                                                          <w:divBdr>
                                                            <w:top w:val="none" w:sz="0" w:space="0" w:color="auto"/>
                                                            <w:left w:val="none" w:sz="0" w:space="0" w:color="auto"/>
                                                            <w:bottom w:val="none" w:sz="0" w:space="0" w:color="auto"/>
                                                            <w:right w:val="none" w:sz="0" w:space="0" w:color="auto"/>
                                                          </w:divBdr>
                                                          <w:divsChild>
                                                            <w:div w:id="1235629541">
                                                              <w:marLeft w:val="0"/>
                                                              <w:marRight w:val="0"/>
                                                              <w:marTop w:val="0"/>
                                                              <w:marBottom w:val="0"/>
                                                              <w:divBdr>
                                                                <w:top w:val="none" w:sz="0" w:space="0" w:color="auto"/>
                                                                <w:left w:val="none" w:sz="0" w:space="0" w:color="auto"/>
                                                                <w:bottom w:val="none" w:sz="0" w:space="0" w:color="auto"/>
                                                                <w:right w:val="none" w:sz="0" w:space="0" w:color="auto"/>
                                                              </w:divBdr>
                                                              <w:divsChild>
                                                                <w:div w:id="2133477016">
                                                                  <w:marLeft w:val="0"/>
                                                                  <w:marRight w:val="0"/>
                                                                  <w:marTop w:val="0"/>
                                                                  <w:marBottom w:val="0"/>
                                                                  <w:divBdr>
                                                                    <w:top w:val="none" w:sz="0" w:space="0" w:color="auto"/>
                                                                    <w:left w:val="none" w:sz="0" w:space="0" w:color="auto"/>
                                                                    <w:bottom w:val="none" w:sz="0" w:space="0" w:color="auto"/>
                                                                    <w:right w:val="none" w:sz="0" w:space="0" w:color="auto"/>
                                                                  </w:divBdr>
                                                                  <w:divsChild>
                                                                    <w:div w:id="2024815033">
                                                                      <w:marLeft w:val="0"/>
                                                                      <w:marRight w:val="0"/>
                                                                      <w:marTop w:val="0"/>
                                                                      <w:marBottom w:val="0"/>
                                                                      <w:divBdr>
                                                                        <w:top w:val="none" w:sz="0" w:space="0" w:color="auto"/>
                                                                        <w:left w:val="none" w:sz="0" w:space="0" w:color="auto"/>
                                                                        <w:bottom w:val="none" w:sz="0" w:space="0" w:color="auto"/>
                                                                        <w:right w:val="none" w:sz="0" w:space="0" w:color="auto"/>
                                                                      </w:divBdr>
                                                                      <w:divsChild>
                                                                        <w:div w:id="52344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1715565">
      <w:bodyDiv w:val="1"/>
      <w:marLeft w:val="0"/>
      <w:marRight w:val="0"/>
      <w:marTop w:val="0"/>
      <w:marBottom w:val="0"/>
      <w:divBdr>
        <w:top w:val="none" w:sz="0" w:space="0" w:color="auto"/>
        <w:left w:val="none" w:sz="0" w:space="0" w:color="auto"/>
        <w:bottom w:val="none" w:sz="0" w:space="0" w:color="auto"/>
        <w:right w:val="none" w:sz="0" w:space="0" w:color="auto"/>
      </w:divBdr>
    </w:div>
    <w:div w:id="1748188727">
      <w:bodyDiv w:val="1"/>
      <w:marLeft w:val="0"/>
      <w:marRight w:val="0"/>
      <w:marTop w:val="0"/>
      <w:marBottom w:val="0"/>
      <w:divBdr>
        <w:top w:val="none" w:sz="0" w:space="0" w:color="auto"/>
        <w:left w:val="none" w:sz="0" w:space="0" w:color="auto"/>
        <w:bottom w:val="none" w:sz="0" w:space="0" w:color="auto"/>
        <w:right w:val="none" w:sz="0" w:space="0" w:color="auto"/>
      </w:divBdr>
    </w:div>
    <w:div w:id="1937708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oag.gov.il/shaham/publication/Pages/mehkarim_shaham_2020.aspx?WPID=WPQ11&amp;PN=1&amp;ptoken=492020112047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687539-4BBC-4828-8F5C-69D65A428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7491</Words>
  <Characters>37459</Characters>
  <Application>Microsoft Office Word</Application>
  <DocSecurity>0</DocSecurity>
  <Lines>312</Lines>
  <Paragraphs>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44861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משה חליאוה [Moshe Haliva]</cp:lastModifiedBy>
  <cp:revision>3</cp:revision>
  <cp:lastPrinted>2020-10-27T08:49:00Z</cp:lastPrinted>
  <dcterms:created xsi:type="dcterms:W3CDTF">2020-10-27T08:47:00Z</dcterms:created>
  <dcterms:modified xsi:type="dcterms:W3CDTF">2020-10-27T08:49:00Z</dcterms:modified>
</cp:coreProperties>
</file>